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F" w:rsidRDefault="00D95FDF" w:rsidP="00D95FDF">
      <w:pPr>
        <w:spacing w:before="0"/>
        <w:jc w:val="center"/>
        <w:outlineLvl w:val="0"/>
        <w:rPr>
          <w:rFonts w:eastAsia="Times New Roman" w:cs="Times New Roman"/>
          <w:bCs/>
          <w:kern w:val="36"/>
          <w:sz w:val="32"/>
          <w:szCs w:val="32"/>
        </w:rPr>
      </w:pPr>
      <w:r w:rsidRPr="00B17AA8">
        <w:rPr>
          <w:rFonts w:eastAsia="Times New Roman" w:cs="Times New Roman"/>
          <w:bCs/>
          <w:kern w:val="36"/>
          <w:sz w:val="32"/>
          <w:szCs w:val="32"/>
        </w:rPr>
        <w:t>Строительная Неделя Поволжья 2016</w:t>
      </w:r>
      <w:r>
        <w:rPr>
          <w:rFonts w:eastAsia="Times New Roman" w:cs="Times New Roman"/>
          <w:bCs/>
          <w:kern w:val="36"/>
          <w:sz w:val="32"/>
          <w:szCs w:val="32"/>
        </w:rPr>
        <w:t xml:space="preserve">                           </w:t>
      </w:r>
      <w:r w:rsidRPr="00B17AA8">
        <w:rPr>
          <w:rFonts w:eastAsia="Times New Roman" w:cs="Times New Roman"/>
          <w:bCs/>
          <w:kern w:val="36"/>
          <w:sz w:val="32"/>
          <w:szCs w:val="32"/>
        </w:rPr>
        <w:t>Международная специализированная выставка</w:t>
      </w:r>
    </w:p>
    <w:p w:rsidR="00D95FDF" w:rsidRPr="00B17AA8" w:rsidRDefault="00D95FDF" w:rsidP="00D95FDF">
      <w:pPr>
        <w:spacing w:before="0"/>
        <w:jc w:val="center"/>
        <w:outlineLvl w:val="0"/>
        <w:rPr>
          <w:rFonts w:eastAsia="Times New Roman" w:cs="Times New Roman"/>
          <w:bCs/>
          <w:kern w:val="36"/>
          <w:sz w:val="32"/>
          <w:szCs w:val="32"/>
        </w:rPr>
      </w:pPr>
      <w:r w:rsidRPr="00B17AA8">
        <w:rPr>
          <w:rFonts w:eastAsia="Times New Roman" w:cs="Times New Roman"/>
          <w:bCs/>
          <w:kern w:val="36"/>
          <w:sz w:val="32"/>
          <w:szCs w:val="32"/>
        </w:rPr>
        <w:t xml:space="preserve">«Строим сами. Школа строительства и ремонта» </w:t>
      </w:r>
      <w:r>
        <w:rPr>
          <w:rFonts w:eastAsia="Times New Roman" w:cs="Times New Roman"/>
          <w:bCs/>
          <w:kern w:val="36"/>
          <w:sz w:val="32"/>
          <w:szCs w:val="32"/>
        </w:rPr>
        <w:t xml:space="preserve">     </w:t>
      </w:r>
    </w:p>
    <w:p w:rsidR="00D95FDF" w:rsidRPr="00B17AA8" w:rsidRDefault="00D95FDF" w:rsidP="00D95FDF">
      <w:pPr>
        <w:rPr>
          <w:rFonts w:eastAsia="Times New Roman" w:cs="Times New Roman"/>
          <w:b w:val="0"/>
        </w:rPr>
      </w:pPr>
      <w:r w:rsidRPr="00B17AA8">
        <w:rPr>
          <w:rFonts w:eastAsia="Times New Roman" w:cs="Times New Roman"/>
          <w:sz w:val="36"/>
          <w:szCs w:val="36"/>
        </w:rPr>
        <w:t>с 25 по 27 марта</w:t>
      </w:r>
      <w:r w:rsidRPr="00B17AA8">
        <w:rPr>
          <w:rFonts w:eastAsia="Times New Roman" w:cs="Times New Roman"/>
          <w:b w:val="0"/>
        </w:rPr>
        <w:t xml:space="preserve"> </w:t>
      </w:r>
      <w:r>
        <w:t>с 10:00 – 19:00.</w:t>
      </w:r>
    </w:p>
    <w:p w:rsidR="00D95FDF" w:rsidRPr="00B17AA8" w:rsidRDefault="00D95FDF" w:rsidP="00D95FDF">
      <w:pPr>
        <w:rPr>
          <w:rFonts w:eastAsia="Times New Roman" w:cs="Times New Roman"/>
          <w:b w:val="0"/>
        </w:rPr>
      </w:pPr>
      <w:r w:rsidRPr="008A28C8">
        <w:rPr>
          <w:b w:val="0"/>
          <w:color w:val="333333"/>
          <w:sz w:val="26"/>
          <w:szCs w:val="26"/>
        </w:rPr>
        <w:t xml:space="preserve">Место проведения: </w:t>
      </w:r>
      <w:proofErr w:type="spellStart"/>
      <w:r w:rsidRPr="008A28C8">
        <w:rPr>
          <w:b w:val="0"/>
          <w:color w:val="333333"/>
          <w:sz w:val="26"/>
          <w:szCs w:val="26"/>
        </w:rPr>
        <w:t>Экспо-Волга</w:t>
      </w:r>
      <w:proofErr w:type="spellEnd"/>
      <w:r>
        <w:rPr>
          <w:rFonts w:eastAsia="Times New Roman" w:cs="Times New Roman"/>
          <w:b w:val="0"/>
        </w:rPr>
        <w:t xml:space="preserve">, г. </w:t>
      </w:r>
      <w:r w:rsidRPr="00B17AA8">
        <w:rPr>
          <w:rFonts w:eastAsia="Times New Roman" w:cs="Times New Roman"/>
          <w:b w:val="0"/>
        </w:rPr>
        <w:t xml:space="preserve">Самара, </w:t>
      </w:r>
      <w:r>
        <w:rPr>
          <w:rFonts w:eastAsia="Times New Roman" w:cs="Times New Roman"/>
          <w:b w:val="0"/>
        </w:rPr>
        <w:t>ул. Мичурина, 23А.</w:t>
      </w:r>
      <w:r w:rsidRPr="00B17AA8">
        <w:rPr>
          <w:rFonts w:eastAsia="Times New Roman" w:cs="Times New Roman"/>
          <w:b w:val="0"/>
        </w:rPr>
        <w:t xml:space="preserve"> </w:t>
      </w:r>
    </w:p>
    <w:p w:rsidR="00D95FDF" w:rsidRDefault="00D95FDF" w:rsidP="00D95FDF">
      <w:pPr>
        <w:pStyle w:val="ac"/>
        <w:spacing w:before="120" w:beforeAutospacing="0" w:after="0" w:afterAutospacing="0"/>
        <w:ind w:firstLine="601"/>
      </w:pPr>
      <w:r>
        <w:t>Приглашаем принять участие в грандиозном проекте – обновлённой строительной выставке «Строим сами» - школа строительства и ремонта. Впервые в Поволжском регионе пройдет мероприятие подобного формата и масштаба! </w:t>
      </w:r>
    </w:p>
    <w:p w:rsidR="00D95FDF" w:rsidRDefault="00D95FDF" w:rsidP="00D95FDF">
      <w:pPr>
        <w:pStyle w:val="ac"/>
        <w:spacing w:before="120" w:beforeAutospacing="0" w:after="120" w:afterAutospacing="0"/>
        <w:ind w:firstLine="601"/>
      </w:pPr>
      <w:r>
        <w:t> Проект объединит специалистов, профессионалов, уникальных гостей, любителей и начинающих мастеров. Главной особенностью выставки станет демонстрация преимуще</w:t>
      </w:r>
      <w:proofErr w:type="gramStart"/>
      <w:r>
        <w:t>ств стр</w:t>
      </w:r>
      <w:proofErr w:type="gramEnd"/>
      <w:r>
        <w:t xml:space="preserve">оительных материалов, технологий и инструментов. Любой желающий сможет подержать в руках </w:t>
      </w:r>
      <w:proofErr w:type="gramStart"/>
      <w:r>
        <w:t>самые</w:t>
      </w:r>
      <w:proofErr w:type="gramEnd"/>
      <w:r>
        <w:t xml:space="preserve"> современные строительные </w:t>
      </w:r>
      <w:proofErr w:type="spellStart"/>
      <w:r>
        <w:t>гаджеты</w:t>
      </w:r>
      <w:proofErr w:type="spellEnd"/>
      <w:r>
        <w:t xml:space="preserve">. Ежедневные мастер-классы и </w:t>
      </w:r>
      <w:proofErr w:type="spellStart"/>
      <w:proofErr w:type="gramStart"/>
      <w:r>
        <w:t>тест-драйвы</w:t>
      </w:r>
      <w:proofErr w:type="spellEnd"/>
      <w:proofErr w:type="gramEnd"/>
      <w:r>
        <w:t xml:space="preserve"> покажут посетителям все инструменты и технологии в действии.</w:t>
      </w:r>
    </w:p>
    <w:p w:rsidR="00D95FDF" w:rsidRDefault="00D95FDF" w:rsidP="00D95FDF">
      <w:pPr>
        <w:pStyle w:val="ac"/>
        <w:spacing w:before="120" w:beforeAutospacing="0" w:after="120" w:afterAutospacing="0"/>
        <w:ind w:firstLine="601"/>
      </w:pPr>
      <w:r>
        <w:t> Выставка станет настоящей мастерской, в которой каждый сможет научиться чему-то полезному и необходимому в строительстве и ремонте.</w:t>
      </w:r>
    </w:p>
    <w:p w:rsidR="00D95FDF" w:rsidRPr="00D95FDF" w:rsidRDefault="00D95FDF" w:rsidP="00D95FDF">
      <w:pPr>
        <w:pStyle w:val="ac"/>
        <w:spacing w:before="120" w:beforeAutospacing="0" w:after="120" w:afterAutospacing="0"/>
        <w:ind w:firstLine="601"/>
        <w:rPr>
          <w:u w:val="single"/>
        </w:rPr>
      </w:pPr>
      <w:r w:rsidRPr="00D95FDF">
        <w:rPr>
          <w:u w:val="single"/>
        </w:rPr>
        <w:t>Программа мероприятий</w:t>
      </w:r>
    </w:p>
    <w:p w:rsidR="00D95FDF" w:rsidRDefault="00D95FDF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Default="00907561" w:rsidP="008A28C8">
      <w:pPr>
        <w:spacing w:after="120"/>
        <w:rPr>
          <w:b w:val="0"/>
        </w:rPr>
      </w:pPr>
    </w:p>
    <w:p w:rsidR="00907561" w:rsidRPr="00907561" w:rsidRDefault="00907561" w:rsidP="00907561">
      <w:pPr>
        <w:spacing w:before="100" w:beforeAutospacing="1" w:after="100" w:afterAutospacing="1"/>
        <w:jc w:val="center"/>
        <w:rPr>
          <w:rFonts w:eastAsia="Times New Roman" w:cs="Times New Roman"/>
          <w:b w:val="0"/>
        </w:rPr>
      </w:pPr>
      <w:r w:rsidRPr="00907561">
        <w:rPr>
          <w:rFonts w:eastAsia="Times New Roman" w:cs="Times New Roman"/>
          <w:bCs/>
          <w:sz w:val="36"/>
        </w:rPr>
        <w:lastRenderedPageBreak/>
        <w:t>Проект программы работы выставки «Строим сами». Школа строительства и ремонта. 25-27 марта 2016 г.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3"/>
        <w:gridCol w:w="8562"/>
      </w:tblGrid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0"/>
              <w:jc w:val="center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Cs/>
              </w:rPr>
              <w:t xml:space="preserve">Время 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32"/>
                <w:szCs w:val="32"/>
              </w:rPr>
            </w:pPr>
            <w:r w:rsidRPr="00907561">
              <w:rPr>
                <w:rFonts w:eastAsia="Times New Roman" w:cs="Times New Roman"/>
                <w:bCs/>
                <w:sz w:val="32"/>
                <w:szCs w:val="32"/>
                <w:u w:val="single"/>
              </w:rPr>
              <w:t>25 марта, четверг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10:00-20:00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Рабочие часы выставки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12:00-12:30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  <w:color w:val="FF0004"/>
              </w:rPr>
              <w:t>Официальное открытие выставки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Интерактивная зона,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12:45-13:45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Семинар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«С чего начать ремонт»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«ГОЛДЕН-СИТИ»</w:t>
            </w:r>
            <w:r w:rsidRPr="00907561">
              <w:rPr>
                <w:rFonts w:eastAsia="Times New Roman" w:cs="Times New Roman"/>
                <w:b w:val="0"/>
              </w:rPr>
              <w:br/>
              <w:t xml:space="preserve">Место проведения: Конференц-зал, 1 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эт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.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14:00-15:00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Семинар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«Антикризисная отделка однокомнатной квартиры. Эксклюзивные решения, уникальные примеры»</w:t>
            </w:r>
            <w:r w:rsidRPr="00907561">
              <w:rPr>
                <w:rFonts w:eastAsia="Times New Roman" w:cs="Times New Roman"/>
                <w:b w:val="0"/>
              </w:rPr>
              <w:t xml:space="preserve"> 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«Качественный ремонт»</w:t>
            </w:r>
            <w:r w:rsidRPr="00907561">
              <w:rPr>
                <w:rFonts w:eastAsia="Times New Roman" w:cs="Times New Roman"/>
                <w:bCs/>
              </w:rPr>
              <w:t> 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13:00-14:30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Cs/>
              </w:rPr>
              <w:t xml:space="preserve">Открытие конкурса для строительных бригад «Сложные конструкции из </w:t>
            </w:r>
            <w:proofErr w:type="spellStart"/>
            <w:r w:rsidRPr="00907561">
              <w:rPr>
                <w:rFonts w:eastAsia="Times New Roman" w:cs="Times New Roman"/>
                <w:bCs/>
              </w:rPr>
              <w:t>гипсокартона</w:t>
            </w:r>
            <w:proofErr w:type="spellEnd"/>
            <w:r w:rsidRPr="00907561">
              <w:rPr>
                <w:rFonts w:eastAsia="Times New Roman" w:cs="Times New Roman"/>
                <w:bCs/>
              </w:rPr>
              <w:t xml:space="preserve"> – свечной камин».</w:t>
            </w:r>
            <w:r w:rsidRPr="00907561">
              <w:rPr>
                <w:rFonts w:eastAsia="Times New Roman" w:cs="Times New Roman"/>
                <w:b w:val="0"/>
              </w:rPr>
              <w:t xml:space="preserve"> 1 этап – распил и сборка каркаса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ВК «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Экспо-Волга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Интерактивная зона,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14:45-15:45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«Виды штукатурки. Технологии нанесения»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«FORMAN»</w:t>
            </w:r>
            <w:r w:rsidRPr="00907561">
              <w:rPr>
                <w:rFonts w:eastAsia="Times New Roman" w:cs="Times New Roman"/>
                <w:b w:val="0"/>
              </w:rPr>
              <w:br/>
              <w:t xml:space="preserve">Место проведения: Зона мастер-классов, 1 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эт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.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14:00-14:40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«Виды сухой стяжки для пола»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«FORMAN»</w:t>
            </w:r>
            <w:r w:rsidRPr="00907561">
              <w:rPr>
                <w:rFonts w:eastAsia="Times New Roman" w:cs="Times New Roman"/>
                <w:b w:val="0"/>
              </w:rPr>
              <w:br/>
              <w:t xml:space="preserve">Место проведения: Зона мастер-классов, 1 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эт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.</w:t>
            </w:r>
            <w:r w:rsidRPr="00907561">
              <w:rPr>
                <w:rFonts w:eastAsia="Times New Roman" w:cs="Times New Roman"/>
                <w:bCs/>
              </w:rPr>
              <w:t> 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15:00-15:40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Семинар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«Современные технические решения в области водоснабжения и водоотведения»</w:t>
            </w:r>
            <w:r w:rsidRPr="00907561">
              <w:rPr>
                <w:rFonts w:eastAsia="Times New Roman" w:cs="Times New Roman"/>
                <w:b w:val="0"/>
              </w:rPr>
              <w:br/>
              <w:t xml:space="preserve">Организатор: Пи 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эйч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 xml:space="preserve"> фактор»</w:t>
            </w:r>
            <w:r w:rsidRPr="00907561">
              <w:rPr>
                <w:rFonts w:eastAsia="Times New Roman" w:cs="Times New Roman"/>
                <w:b w:val="0"/>
              </w:rPr>
              <w:br/>
              <w:t xml:space="preserve">Место проведения: Зона мастер-классов, 1 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эт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.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16:00-16:40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Семинар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«Инструменты, новинки»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Makita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»</w:t>
            </w:r>
            <w:r w:rsidRPr="00907561">
              <w:rPr>
                <w:rFonts w:eastAsia="Times New Roman" w:cs="Times New Roman"/>
                <w:b w:val="0"/>
              </w:rPr>
              <w:br/>
              <w:t xml:space="preserve">Место проведения: Зона мастер-классов, 1 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эт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.</w:t>
            </w:r>
            <w:r w:rsidRPr="00907561">
              <w:rPr>
                <w:rFonts w:eastAsia="Times New Roman" w:cs="Times New Roman"/>
                <w:bCs/>
              </w:rPr>
              <w:t> 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17:00-17:40</w:t>
            </w:r>
          </w:p>
          <w:p w:rsidR="00907561" w:rsidRPr="00907561" w:rsidRDefault="00907561" w:rsidP="00907561">
            <w:pPr>
              <w:spacing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 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Семинар-мастер-класс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«Лакокрасочные изделия»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«Декоратор»</w:t>
            </w:r>
            <w:r w:rsidRPr="00907561">
              <w:rPr>
                <w:rFonts w:eastAsia="Times New Roman" w:cs="Times New Roman"/>
                <w:b w:val="0"/>
              </w:rPr>
              <w:br/>
              <w:t xml:space="preserve">Место проведения: Зона мастер-классов, 1 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эт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.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20:00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Окончание работы выставки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lastRenderedPageBreak/>
              <w:t> </w:t>
            </w:r>
          </w:p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10:00-20:00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32"/>
                <w:szCs w:val="32"/>
              </w:rPr>
            </w:pPr>
            <w:r w:rsidRPr="00907561">
              <w:rPr>
                <w:rFonts w:eastAsia="Times New Roman" w:cs="Times New Roman"/>
                <w:bCs/>
                <w:sz w:val="32"/>
                <w:szCs w:val="32"/>
                <w:u w:val="single"/>
              </w:rPr>
              <w:t>26 марта, суббота</w:t>
            </w:r>
          </w:p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Рабочие часы выставки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11:00-13:00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Cs/>
              </w:rPr>
              <w:t xml:space="preserve">Конкурс для строительных бригад «Сложные конструкции из </w:t>
            </w:r>
            <w:proofErr w:type="spellStart"/>
            <w:r w:rsidRPr="00907561">
              <w:rPr>
                <w:rFonts w:eastAsia="Times New Roman" w:cs="Times New Roman"/>
                <w:bCs/>
              </w:rPr>
              <w:t>гипсокартона</w:t>
            </w:r>
            <w:proofErr w:type="spellEnd"/>
            <w:r w:rsidRPr="00907561">
              <w:rPr>
                <w:rFonts w:eastAsia="Times New Roman" w:cs="Times New Roman"/>
                <w:bCs/>
              </w:rPr>
              <w:t xml:space="preserve"> – свечной камин».</w:t>
            </w:r>
            <w:r w:rsidRPr="00907561">
              <w:rPr>
                <w:rFonts w:eastAsia="Times New Roman" w:cs="Times New Roman"/>
                <w:b w:val="0"/>
              </w:rPr>
              <w:t xml:space="preserve"> 2 этап – подготовка поверхности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ВК «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Экспо-Волга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Интерактивная зона,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11:10-11:50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12:00-12:40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Семинар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«Использование материнского капитала для расширения и улучшения жилищных условий»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Пенсионный фонд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12:00-16:40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Интерактивное шоу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Организатор: «</w:t>
            </w:r>
            <w:proofErr w:type="spellStart"/>
            <w:r w:rsidRPr="00907561">
              <w:rPr>
                <w:rFonts w:eastAsia="Times New Roman" w:cs="Times New Roman"/>
                <w:bCs/>
              </w:rPr>
              <w:t>Интерскол</w:t>
            </w:r>
            <w:proofErr w:type="spellEnd"/>
            <w:r w:rsidRPr="00907561">
              <w:rPr>
                <w:rFonts w:eastAsia="Times New Roman" w:cs="Times New Roman"/>
                <w:bCs/>
              </w:rPr>
              <w:t>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улица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14:00-14:40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 xml:space="preserve">Мастер-класс 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«Сантехника» (акриловые ванны)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15:00-15:40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«Водопровод, трубы, специфика, рекомендации»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СамараМеталлоПласт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», РВК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16:00-16:40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«Тёплые полы»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17:00-17:30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Cs/>
              </w:rPr>
              <w:t>Розыгрыш подарков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20:00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Окончание работы выставки</w:t>
            </w:r>
            <w:r w:rsidRPr="00907561">
              <w:rPr>
                <w:rFonts w:eastAsia="Times New Roman" w:cs="Times New Roman"/>
                <w:bCs/>
              </w:rPr>
              <w:t> 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 </w:t>
            </w:r>
          </w:p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10:00-19:00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32"/>
                <w:szCs w:val="32"/>
              </w:rPr>
            </w:pPr>
            <w:r w:rsidRPr="00907561">
              <w:rPr>
                <w:rFonts w:eastAsia="Times New Roman" w:cs="Times New Roman"/>
                <w:bCs/>
                <w:sz w:val="32"/>
                <w:szCs w:val="32"/>
                <w:u w:val="single"/>
              </w:rPr>
              <w:t>27 марта, воскресенье</w:t>
            </w:r>
          </w:p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Рабочие часы выставки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11:00-11:40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Cs/>
              </w:rPr>
              <w:t xml:space="preserve">Конкурс для строительных бригад «Сложные конструкции из </w:t>
            </w:r>
            <w:proofErr w:type="spellStart"/>
            <w:r w:rsidRPr="00907561">
              <w:rPr>
                <w:rFonts w:eastAsia="Times New Roman" w:cs="Times New Roman"/>
                <w:bCs/>
              </w:rPr>
              <w:t>гипсокартона</w:t>
            </w:r>
            <w:proofErr w:type="spellEnd"/>
            <w:r w:rsidRPr="00907561">
              <w:rPr>
                <w:rFonts w:eastAsia="Times New Roman" w:cs="Times New Roman"/>
                <w:bCs/>
              </w:rPr>
              <w:t xml:space="preserve"> – свечной камин».</w:t>
            </w:r>
            <w:r w:rsidRPr="00907561">
              <w:rPr>
                <w:rFonts w:eastAsia="Times New Roman" w:cs="Times New Roman"/>
                <w:b w:val="0"/>
              </w:rPr>
              <w:t xml:space="preserve"> 3 этап – финальный декор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ВК «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Экспо-Волга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Интерактивная зона, 1 этаж</w:t>
            </w:r>
            <w:r w:rsidRPr="00907561">
              <w:rPr>
                <w:rFonts w:eastAsia="Times New Roman" w:cs="Times New Roman"/>
                <w:bCs/>
              </w:rPr>
              <w:t> 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11:10-11:50</w:t>
            </w:r>
          </w:p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 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«Шпатлёвка»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«FORMAN»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lastRenderedPageBreak/>
              <w:t>12:00-12:40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«Электроинструменты»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«</w:t>
            </w:r>
            <w:proofErr w:type="spellStart"/>
            <w:r w:rsidRPr="00907561">
              <w:rPr>
                <w:rFonts w:eastAsia="Times New Roman" w:cs="Times New Roman"/>
                <w:b w:val="0"/>
              </w:rPr>
              <w:t>Интерскол</w:t>
            </w:r>
            <w:proofErr w:type="spellEnd"/>
            <w:r w:rsidRPr="00907561">
              <w:rPr>
                <w:rFonts w:eastAsia="Times New Roman" w:cs="Times New Roman"/>
                <w:b w:val="0"/>
              </w:rPr>
              <w:t>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13:00-13:40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«Сантехника» (смесители)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14:00-14:40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«Входные двери. Выбор и правильная установка»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15:00-16:00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«Евро-краска»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16:00-16:40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Мастер-класс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«Гипсовые панели»</w:t>
            </w:r>
            <w:r w:rsidRPr="00907561">
              <w:rPr>
                <w:rFonts w:eastAsia="Times New Roman" w:cs="Times New Roman"/>
                <w:b w:val="0"/>
              </w:rPr>
              <w:br/>
              <w:t>Организатор: Самарский гипсовый комбинат</w:t>
            </w:r>
            <w:r w:rsidRPr="00907561">
              <w:rPr>
                <w:rFonts w:eastAsia="Times New Roman" w:cs="Times New Roman"/>
                <w:b w:val="0"/>
              </w:rPr>
              <w:br/>
              <w:t>Место проведения: Зона мастер-классов, 1 этаж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17:00-17:30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 xml:space="preserve">Розыгрыш подарков. </w:t>
            </w:r>
            <w:r w:rsidRPr="00907561">
              <w:rPr>
                <w:rFonts w:eastAsia="Times New Roman" w:cs="Times New Roman"/>
                <w:b w:val="0"/>
              </w:rPr>
              <w:br/>
            </w:r>
            <w:r w:rsidRPr="00907561">
              <w:rPr>
                <w:rFonts w:eastAsia="Times New Roman" w:cs="Times New Roman"/>
                <w:bCs/>
              </w:rPr>
              <w:t>Церемония закрытия выставки</w:t>
            </w:r>
          </w:p>
        </w:tc>
      </w:tr>
      <w:tr w:rsidR="00907561" w:rsidRPr="00907561" w:rsidTr="00907561">
        <w:trPr>
          <w:tblCellSpacing w:w="15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 w:val="0"/>
                <w:color w:val="4F81BD"/>
              </w:rPr>
            </w:pPr>
            <w:r w:rsidRPr="00907561">
              <w:rPr>
                <w:rFonts w:eastAsia="Times New Roman" w:cs="Times New Roman"/>
                <w:b w:val="0"/>
                <w:color w:val="4F81BD"/>
              </w:rPr>
              <w:t>19:00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61" w:rsidRPr="00907561" w:rsidRDefault="00907561" w:rsidP="00907561">
            <w:pPr>
              <w:spacing w:before="100" w:beforeAutospacing="1" w:after="100" w:afterAutospacing="1"/>
              <w:rPr>
                <w:rFonts w:eastAsia="Times New Roman" w:cs="Times New Roman"/>
                <w:b w:val="0"/>
              </w:rPr>
            </w:pPr>
            <w:r w:rsidRPr="00907561">
              <w:rPr>
                <w:rFonts w:eastAsia="Times New Roman" w:cs="Times New Roman"/>
                <w:b w:val="0"/>
              </w:rPr>
              <w:t>Окончание работы выставки</w:t>
            </w:r>
          </w:p>
        </w:tc>
      </w:tr>
    </w:tbl>
    <w:p w:rsidR="00907561" w:rsidRPr="00907561" w:rsidRDefault="00907561" w:rsidP="00907561">
      <w:pPr>
        <w:spacing w:before="100" w:beforeAutospacing="1" w:after="100" w:afterAutospacing="1"/>
        <w:jc w:val="center"/>
        <w:rPr>
          <w:rFonts w:eastAsia="Times New Roman" w:cs="Times New Roman"/>
          <w:b w:val="0"/>
        </w:rPr>
      </w:pPr>
      <w:r w:rsidRPr="00907561">
        <w:rPr>
          <w:rFonts w:eastAsia="Times New Roman" w:cs="Times New Roman"/>
          <w:b w:val="0"/>
        </w:rPr>
        <w:t> </w:t>
      </w:r>
    </w:p>
    <w:p w:rsidR="00907561" w:rsidRPr="00907561" w:rsidRDefault="00907561" w:rsidP="00907561">
      <w:pPr>
        <w:spacing w:before="100" w:beforeAutospacing="1" w:after="100" w:afterAutospacing="1"/>
        <w:jc w:val="center"/>
        <w:rPr>
          <w:rFonts w:eastAsia="Times New Roman" w:cs="Times New Roman"/>
          <w:b w:val="0"/>
        </w:rPr>
      </w:pPr>
      <w:r w:rsidRPr="00907561">
        <w:rPr>
          <w:rFonts w:eastAsia="Times New Roman" w:cs="Times New Roman"/>
          <w:bCs/>
          <w:color w:val="FF0000"/>
        </w:rPr>
        <w:t>Возможны изменения в деловой программе</w:t>
      </w:r>
    </w:p>
    <w:p w:rsidR="00907561" w:rsidRPr="008A28C8" w:rsidRDefault="00907561" w:rsidP="008A28C8">
      <w:pPr>
        <w:spacing w:after="120"/>
        <w:rPr>
          <w:b w:val="0"/>
        </w:rPr>
      </w:pPr>
    </w:p>
    <w:sectPr w:rsidR="00907561" w:rsidRPr="008A28C8" w:rsidSect="002C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5F"/>
    <w:rsid w:val="002C5E11"/>
    <w:rsid w:val="00385084"/>
    <w:rsid w:val="006A7A77"/>
    <w:rsid w:val="00742D1C"/>
    <w:rsid w:val="00771574"/>
    <w:rsid w:val="008A28C8"/>
    <w:rsid w:val="00907561"/>
    <w:rsid w:val="00C368B1"/>
    <w:rsid w:val="00C47EE9"/>
    <w:rsid w:val="00D75A5F"/>
    <w:rsid w:val="00D95FDF"/>
    <w:rsid w:val="00DF316F"/>
    <w:rsid w:val="00E0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6F"/>
    <w:pPr>
      <w:spacing w:after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16F"/>
    <w:pPr>
      <w:keepNext/>
      <w:widowControl w:val="0"/>
      <w:tabs>
        <w:tab w:val="num" w:pos="0"/>
      </w:tabs>
      <w:suppressAutoHyphens/>
      <w:spacing w:before="240" w:after="60"/>
      <w:outlineLvl w:val="0"/>
    </w:pPr>
    <w:rPr>
      <w:rFonts w:ascii="Arial" w:eastAsia="Lucida Sans Unicode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F316F"/>
    <w:pPr>
      <w:keepNext/>
      <w:widowControl w:val="0"/>
      <w:suppressAutoHyphens/>
      <w:jc w:val="right"/>
      <w:outlineLvl w:val="1"/>
    </w:pPr>
    <w:rPr>
      <w:rFonts w:ascii="Arial Narrow" w:eastAsia="Times New Roman" w:hAnsi="Arial Narrow" w:cs="Times New Roman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DF316F"/>
    <w:pPr>
      <w:keepNext/>
      <w:widowControl w:val="0"/>
      <w:suppressAutoHyphens/>
      <w:jc w:val="center"/>
      <w:outlineLvl w:val="2"/>
    </w:pPr>
    <w:rPr>
      <w:rFonts w:ascii="Arial Narrow" w:eastAsia="Times New Roman" w:hAnsi="Arial Narrow" w:cs="Times New Roman"/>
      <w:kern w:val="1"/>
      <w:sz w:val="28"/>
      <w:szCs w:val="28"/>
      <w:lang w:eastAsia="ar-SA"/>
    </w:rPr>
  </w:style>
  <w:style w:type="paragraph" w:styleId="4">
    <w:name w:val="heading 4"/>
    <w:basedOn w:val="a"/>
    <w:link w:val="40"/>
    <w:qFormat/>
    <w:rsid w:val="00DF316F"/>
    <w:pPr>
      <w:spacing w:before="100" w:beforeAutospacing="1" w:after="100" w:afterAutospacing="1"/>
      <w:outlineLvl w:val="3"/>
    </w:pPr>
    <w:rPr>
      <w:rFonts w:eastAsia="Times New Roman" w:cs="Times New Roman"/>
      <w:bCs/>
    </w:rPr>
  </w:style>
  <w:style w:type="paragraph" w:styleId="5">
    <w:name w:val="heading 5"/>
    <w:basedOn w:val="a"/>
    <w:next w:val="a"/>
    <w:link w:val="50"/>
    <w:qFormat/>
    <w:rsid w:val="00DF316F"/>
    <w:pPr>
      <w:keepNext/>
      <w:spacing w:after="120"/>
      <w:ind w:firstLine="709"/>
      <w:jc w:val="both"/>
      <w:outlineLvl w:val="4"/>
    </w:pPr>
    <w:rPr>
      <w:rFonts w:ascii="Arial Narrow" w:eastAsia="Times New Roman" w:hAnsi="Arial Narrow" w:cs="Arial"/>
      <w:bCs/>
      <w:sz w:val="28"/>
    </w:rPr>
  </w:style>
  <w:style w:type="paragraph" w:styleId="6">
    <w:name w:val="heading 6"/>
    <w:basedOn w:val="a"/>
    <w:next w:val="a"/>
    <w:link w:val="60"/>
    <w:qFormat/>
    <w:rsid w:val="00DF316F"/>
    <w:pPr>
      <w:keepNext/>
      <w:widowControl w:val="0"/>
      <w:tabs>
        <w:tab w:val="num" w:pos="0"/>
      </w:tabs>
      <w:suppressAutoHyphens/>
      <w:jc w:val="center"/>
      <w:outlineLvl w:val="5"/>
    </w:pPr>
    <w:rPr>
      <w:rFonts w:ascii="Arial" w:eastAsia="Lucida Sans Unicode" w:hAnsi="Arial" w:cs="Tahoma"/>
      <w:kern w:val="1"/>
      <w:sz w:val="32"/>
    </w:rPr>
  </w:style>
  <w:style w:type="paragraph" w:styleId="7">
    <w:name w:val="heading 7"/>
    <w:basedOn w:val="a"/>
    <w:next w:val="a"/>
    <w:link w:val="70"/>
    <w:qFormat/>
    <w:rsid w:val="00DF316F"/>
    <w:pPr>
      <w:keepNext/>
      <w:tabs>
        <w:tab w:val="num" w:pos="0"/>
      </w:tabs>
      <w:suppressAutoHyphens/>
      <w:outlineLvl w:val="6"/>
    </w:pPr>
    <w:rPr>
      <w:rFonts w:eastAsia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F316F"/>
    <w:pPr>
      <w:keepNext/>
      <w:jc w:val="center"/>
      <w:outlineLvl w:val="7"/>
    </w:pPr>
    <w:rPr>
      <w:rFonts w:eastAsia="Times New Roman" w:cs="Times New Roman"/>
      <w:bCs/>
    </w:rPr>
  </w:style>
  <w:style w:type="paragraph" w:styleId="9">
    <w:name w:val="heading 9"/>
    <w:basedOn w:val="a"/>
    <w:next w:val="a"/>
    <w:link w:val="90"/>
    <w:qFormat/>
    <w:rsid w:val="00DF316F"/>
    <w:pPr>
      <w:keepNext/>
      <w:tabs>
        <w:tab w:val="num" w:pos="0"/>
      </w:tabs>
      <w:suppressAutoHyphens/>
      <w:jc w:val="center"/>
      <w:outlineLvl w:val="8"/>
    </w:pPr>
    <w:rPr>
      <w:rFonts w:eastAsia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6F"/>
    <w:rPr>
      <w:rFonts w:ascii="Arial" w:eastAsia="Lucida Sans Unicode" w:hAnsi="Arial" w:cs="Arial"/>
      <w:b/>
      <w:bCs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316F"/>
    <w:rPr>
      <w:rFonts w:ascii="Arial Narrow" w:eastAsia="Times New Roman" w:hAnsi="Arial Narrow" w:cs="Times New Roman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F316F"/>
    <w:rPr>
      <w:rFonts w:ascii="Arial Narrow" w:eastAsia="Times New Roman" w:hAnsi="Arial Narrow" w:cs="Times New Roman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F3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316F"/>
    <w:rPr>
      <w:rFonts w:ascii="Arial Narrow" w:eastAsia="Times New Roman" w:hAnsi="Arial Narrow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316F"/>
    <w:rPr>
      <w:rFonts w:ascii="Arial" w:eastAsia="Lucida Sans Unicode" w:hAnsi="Arial" w:cs="Tahoma"/>
      <w:b/>
      <w:kern w:val="1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31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F3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F316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Title"/>
    <w:basedOn w:val="a"/>
    <w:link w:val="a4"/>
    <w:qFormat/>
    <w:rsid w:val="00DF316F"/>
    <w:pPr>
      <w:jc w:val="center"/>
    </w:pPr>
    <w:rPr>
      <w:rFonts w:eastAsia="Times New Roman" w:cs="Times New Roman"/>
      <w:bCs/>
      <w:sz w:val="28"/>
    </w:rPr>
  </w:style>
  <w:style w:type="character" w:customStyle="1" w:styleId="a4">
    <w:name w:val="Название Знак"/>
    <w:basedOn w:val="a0"/>
    <w:link w:val="a3"/>
    <w:rsid w:val="00DF3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DF316F"/>
    <w:pPr>
      <w:suppressAutoHyphens/>
      <w:spacing w:before="60"/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DF31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F316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316F"/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316F"/>
    <w:rPr>
      <w:b/>
      <w:bCs/>
    </w:rPr>
  </w:style>
  <w:style w:type="paragraph" w:styleId="aa">
    <w:name w:val="No Spacing"/>
    <w:uiPriority w:val="1"/>
    <w:qFormat/>
    <w:rsid w:val="00DF316F"/>
    <w:pPr>
      <w:spacing w:after="0"/>
    </w:pPr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DF316F"/>
    <w:pPr>
      <w:suppressAutoHyphens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paragraph" w:customStyle="1" w:styleId="21">
    <w:name w:val="2"/>
    <w:basedOn w:val="a"/>
    <w:link w:val="22"/>
    <w:qFormat/>
    <w:rsid w:val="00DF316F"/>
    <w:pPr>
      <w:autoSpaceDE w:val="0"/>
      <w:autoSpaceDN w:val="0"/>
      <w:adjustRightInd w:val="0"/>
      <w:jc w:val="center"/>
    </w:pPr>
    <w:rPr>
      <w:rFonts w:eastAsia="Times New Roman" w:cs="Times New Roman"/>
      <w:bCs/>
      <w:color w:val="000000"/>
      <w:sz w:val="28"/>
      <w:szCs w:val="28"/>
    </w:rPr>
  </w:style>
  <w:style w:type="character" w:customStyle="1" w:styleId="22">
    <w:name w:val="2 Знак"/>
    <w:basedOn w:val="a0"/>
    <w:link w:val="21"/>
    <w:rsid w:val="00DF316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D95FDF"/>
    <w:pPr>
      <w:spacing w:before="100" w:beforeAutospacing="1" w:after="100" w:afterAutospacing="1"/>
    </w:pPr>
    <w:rPr>
      <w:rFonts w:eastAsia="Times New Roman" w:cs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3</cp:revision>
  <dcterms:created xsi:type="dcterms:W3CDTF">2016-03-17T06:01:00Z</dcterms:created>
  <dcterms:modified xsi:type="dcterms:W3CDTF">2016-03-17T06:07:00Z</dcterms:modified>
</cp:coreProperties>
</file>