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25A22">
        <w:rPr>
          <w:rFonts w:ascii="Times New Roman" w:hAnsi="Times New Roman" w:cs="Times New Roman"/>
          <w:b/>
          <w:sz w:val="24"/>
          <w:szCs w:val="24"/>
        </w:rPr>
        <w:t>1</w:t>
      </w:r>
      <w:r w:rsidR="00726793" w:rsidRPr="00925A22">
        <w:rPr>
          <w:rFonts w:ascii="Times New Roman" w:hAnsi="Times New Roman" w:cs="Times New Roman"/>
          <w:b/>
          <w:sz w:val="24"/>
          <w:szCs w:val="24"/>
        </w:rPr>
        <w:t>9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B3697A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726793" w:rsidRPr="00B3697A">
        <w:rPr>
          <w:rFonts w:ascii="Times New Roman" w:hAnsi="Times New Roman" w:cs="Times New Roman"/>
          <w:sz w:val="24"/>
          <w:szCs w:val="24"/>
        </w:rPr>
        <w:t>17</w:t>
      </w:r>
      <w:r w:rsidRPr="00B3697A">
        <w:rPr>
          <w:rFonts w:ascii="Times New Roman" w:hAnsi="Times New Roman" w:cs="Times New Roman"/>
          <w:sz w:val="24"/>
          <w:szCs w:val="24"/>
        </w:rPr>
        <w:t xml:space="preserve"> </w:t>
      </w:r>
      <w:r w:rsidR="00726793" w:rsidRPr="00B3697A">
        <w:rPr>
          <w:rFonts w:ascii="Times New Roman" w:hAnsi="Times New Roman" w:cs="Times New Roman"/>
          <w:sz w:val="24"/>
          <w:szCs w:val="24"/>
        </w:rPr>
        <w:t>сентября</w:t>
      </w:r>
      <w:r w:rsidRPr="00B3697A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B3697A">
        <w:rPr>
          <w:rFonts w:ascii="Times New Roman" w:hAnsi="Times New Roman" w:cs="Times New Roman"/>
          <w:sz w:val="24"/>
          <w:szCs w:val="24"/>
        </w:rPr>
        <w:t>9</w:t>
      </w:r>
      <w:r w:rsidRPr="00B369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B3697A" w:rsidRDefault="00726793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1C"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441C"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B3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B3697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B3697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B3697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B3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3697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B3697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B3697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B3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3697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B3697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B3697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B3697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B3697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B3697A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B3697A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B3697A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B3697A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683793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shd w:val="clear" w:color="auto" w:fill="auto"/>
          </w:tcPr>
          <w:p w:rsidR="00C937F2" w:rsidRPr="0068379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68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68379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901098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901098" w:rsidRPr="00901098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, предложил утвердить повестку дня заседания.</w:t>
            </w:r>
          </w:p>
          <w:p w:rsidR="00C937F2" w:rsidRPr="0068379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68379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7A027A" w:rsidRPr="00683793" w:rsidRDefault="007A027A" w:rsidP="00B3697A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7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6837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683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B3697A" w:rsidRDefault="00F223B3" w:rsidP="00901098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79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83793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68379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683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647871" w:rsidRDefault="00B914B4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7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Вопрос № </w:t>
            </w:r>
            <w:r w:rsidR="00B3697A" w:rsidRPr="00647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478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647871" w:rsidRDefault="00B914B4" w:rsidP="00CE2308">
            <w:pPr>
              <w:pStyle w:val="a5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647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1098" w:rsidRPr="0090109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01098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01098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поступили Рекомендации дисциплинарной комиссии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90109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7B56" w:rsidRPr="00901098">
              <w:rPr>
                <w:rFonts w:ascii="Times New Roman" w:hAnsi="Times New Roman" w:cs="Times New Roman"/>
                <w:sz w:val="24"/>
                <w:szCs w:val="24"/>
              </w:rPr>
              <w:t xml:space="preserve">05.09.2019 г. и от </w:t>
            </w:r>
            <w:r w:rsidR="00A97FD6" w:rsidRPr="00901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CC8" w:rsidRPr="0090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FD6" w:rsidRPr="009010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7CC8" w:rsidRPr="009010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7FD6" w:rsidRPr="00901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CC8" w:rsidRPr="0090109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</w:t>
            </w:r>
            <w:r w:rsidR="00FF520F" w:rsidRPr="009010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901098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r w:rsidR="00EF7CC8" w:rsidRPr="009010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аморегулируемой организации в отношении членов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Default="007A027A" w:rsidP="00A97FD6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Татстройтехмаш</w:t>
            </w:r>
            <w:proofErr w:type="spellEnd"/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1645029719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6790" w:rsidRPr="00901098" w:rsidRDefault="001E6790" w:rsidP="001E6790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FD6" w:rsidRPr="00901098" w:rsidRDefault="00A97FD6" w:rsidP="007A027A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«ВИСТ-Проект» (ИНН 6317099222)</w:t>
            </w:r>
          </w:p>
        </w:tc>
      </w:tr>
      <w:tr w:rsidR="00901098" w:rsidRPr="0090109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01098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01098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</w:t>
            </w:r>
            <w:proofErr w:type="gram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 </w:t>
            </w:r>
            <w:proofErr w:type="spellStart"/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proofErr w:type="gramEnd"/>
            <w:r w:rsidRPr="0090109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901098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901098" w:rsidRPr="00901098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01098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Формулировка решения по вопросу № </w:t>
            </w:r>
            <w:r w:rsidR="00B3697A"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901098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2.1.5. Положения Об утверждении мер  дисциплинарного воздействия, порядка и оснований их применений, порядка рассмотрения дел Саморегулируемой организаци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Саморегулируемой организации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основании Рекомендаций дисциплинарной комиссии от </w:t>
            </w:r>
            <w:r w:rsidR="00DF7B56" w:rsidRPr="00901098">
              <w:rPr>
                <w:rFonts w:ascii="Times New Roman" w:hAnsi="Times New Roman" w:cs="Times New Roman"/>
                <w:sz w:val="24"/>
                <w:szCs w:val="24"/>
              </w:rPr>
              <w:t>05.09.2019 г. и от 12.09.2019 г.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901098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901098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901098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A027A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Татстройтехмаш</w:t>
            </w:r>
            <w:proofErr w:type="spellEnd"/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1645029719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4B4" w:rsidRPr="00901098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  </w:t>
            </w:r>
          </w:p>
          <w:p w:rsidR="00B914B4" w:rsidRPr="00901098" w:rsidRDefault="00B914B4" w:rsidP="007A027A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7A027A" w:rsidRPr="00901098" w:rsidRDefault="007A027A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г. Общество с ограниченной ответственностью «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ВИСТ-Проект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6317099222</w:t>
            </w: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A027A" w:rsidRPr="00901098" w:rsidRDefault="007A027A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  </w:t>
            </w:r>
          </w:p>
          <w:p w:rsidR="007A027A" w:rsidRPr="00901098" w:rsidRDefault="007A027A" w:rsidP="007A027A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901098" w:rsidRDefault="00B914B4" w:rsidP="00A717C7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901098" w:rsidRDefault="00B85DDE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ведомить о принятом решении в отношении членов </w:t>
            </w:r>
            <w:proofErr w:type="spellStart"/>
            <w:r w:rsidR="007A027A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Татстройтехмаш</w:t>
            </w:r>
            <w:proofErr w:type="spellEnd"/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1645029719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0432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ВИСТ-Проект</w:t>
            </w:r>
            <w:r w:rsidR="009E0432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A97FD6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6317099222</w:t>
            </w:r>
            <w:r w:rsidR="009E0432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914B4"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901098" w:rsidRDefault="00B914B4" w:rsidP="00A717C7">
            <w:pPr>
              <w:pStyle w:val="a5"/>
              <w:numPr>
                <w:ilvl w:val="0"/>
                <w:numId w:val="21"/>
              </w:num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hAnsi="Times New Roman" w:cs="Times New Roman"/>
                <w:sz w:val="24"/>
                <w:szCs w:val="24"/>
              </w:rPr>
              <w:t>Ассоциацию саморегулируемых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</w:p>
          <w:p w:rsidR="00B914B4" w:rsidRPr="00901098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«Против»–нет; «Воздержался»–нет.    </w:t>
            </w:r>
          </w:p>
          <w:p w:rsidR="00B914B4" w:rsidRPr="00901098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0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9010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</w:t>
            </w:r>
            <w:proofErr w:type="gram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proofErr w:type="gram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67A" w:rsidRDefault="00EE667A" w:rsidP="00901098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3697A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901098" w:rsidRPr="00E8363E" w:rsidRDefault="00901098" w:rsidP="00901098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836"/>
              <w:gridCol w:w="3274"/>
              <w:gridCol w:w="3813"/>
            </w:tblGrid>
            <w:tr w:rsidR="00117EBF" w:rsidRPr="00901098" w:rsidTr="00BD0FCE">
              <w:trPr>
                <w:trHeight w:val="797"/>
              </w:trPr>
              <w:tc>
                <w:tcPr>
                  <w:tcW w:w="2836" w:type="dxa"/>
                </w:tcPr>
                <w:p w:rsidR="00117EBF" w:rsidRPr="00901098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01098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01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901098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0109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7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901098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0109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01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01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901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trHeight w:val="700"/>
              </w:trPr>
              <w:tc>
                <w:tcPr>
                  <w:tcW w:w="2836" w:type="dxa"/>
                </w:tcPr>
                <w:p w:rsidR="00117EBF" w:rsidRPr="00901098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01098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901098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0109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58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901098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901098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/Евстигнеева И. Е./</w:t>
                  </w:r>
                </w:p>
              </w:tc>
            </w:tr>
          </w:tbl>
          <w:p w:rsidR="00117EBF" w:rsidRPr="00E8363E" w:rsidRDefault="00117EBF" w:rsidP="00901098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901098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90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47871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3793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26793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1098"/>
    <w:rsid w:val="00903E5F"/>
    <w:rsid w:val="00905175"/>
    <w:rsid w:val="00910C4F"/>
    <w:rsid w:val="009141BF"/>
    <w:rsid w:val="009206A6"/>
    <w:rsid w:val="00924122"/>
    <w:rsid w:val="00925A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97FD6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97A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0183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6564C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B56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2163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6677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0D13"/>
  <w15:docId w15:val="{F76B6265-3EAC-4EAE-837C-3865F09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0707-E23F-43FD-8588-2C68B810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384</cp:revision>
  <cp:lastPrinted>2019-09-17T05:13:00Z</cp:lastPrinted>
  <dcterms:created xsi:type="dcterms:W3CDTF">2010-12-20T05:45:00Z</dcterms:created>
  <dcterms:modified xsi:type="dcterms:W3CDTF">2019-09-17T05:13:00Z</dcterms:modified>
</cp:coreProperties>
</file>