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531EFC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7522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31EFC">
        <w:rPr>
          <w:rFonts w:ascii="Times New Roman" w:hAnsi="Times New Roman" w:cs="Times New Roman"/>
          <w:b/>
          <w:sz w:val="24"/>
          <w:szCs w:val="24"/>
        </w:rPr>
        <w:t>№ 1</w:t>
      </w:r>
      <w:r w:rsidR="00531EFC" w:rsidRPr="00531EFC">
        <w:rPr>
          <w:rFonts w:ascii="Times New Roman" w:hAnsi="Times New Roman" w:cs="Times New Roman"/>
          <w:b/>
          <w:sz w:val="24"/>
          <w:szCs w:val="24"/>
        </w:rPr>
        <w:t>7</w:t>
      </w:r>
    </w:p>
    <w:p w:rsidR="0048441C" w:rsidRPr="00531EFC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FC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531EFC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FC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 СОЮЗа</w:t>
      </w:r>
    </w:p>
    <w:p w:rsidR="0048441C" w:rsidRPr="00531EFC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FC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531EFC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31EFC">
        <w:rPr>
          <w:rFonts w:ascii="Times New Roman" w:hAnsi="Times New Roman" w:cs="Times New Roman"/>
          <w:sz w:val="24"/>
          <w:szCs w:val="24"/>
        </w:rPr>
        <w:t>г. Самара</w:t>
      </w:r>
      <w:r w:rsidRPr="00531EFC">
        <w:rPr>
          <w:rFonts w:ascii="Times New Roman" w:hAnsi="Times New Roman" w:cs="Times New Roman"/>
          <w:sz w:val="24"/>
          <w:szCs w:val="24"/>
        </w:rPr>
        <w:tab/>
      </w:r>
      <w:r w:rsidRPr="00531EFC">
        <w:rPr>
          <w:rFonts w:ascii="Times New Roman" w:hAnsi="Times New Roman" w:cs="Times New Roman"/>
          <w:sz w:val="24"/>
          <w:szCs w:val="24"/>
        </w:rPr>
        <w:tab/>
      </w:r>
      <w:r w:rsidRPr="00531EFC">
        <w:rPr>
          <w:rFonts w:ascii="Times New Roman" w:hAnsi="Times New Roman" w:cs="Times New Roman"/>
          <w:sz w:val="24"/>
          <w:szCs w:val="24"/>
        </w:rPr>
        <w:tab/>
      </w:r>
      <w:r w:rsidRPr="00531EFC">
        <w:rPr>
          <w:rFonts w:ascii="Times New Roman" w:hAnsi="Times New Roman" w:cs="Times New Roman"/>
          <w:sz w:val="24"/>
          <w:szCs w:val="24"/>
        </w:rPr>
        <w:tab/>
      </w:r>
      <w:r w:rsidRPr="00531EFC">
        <w:rPr>
          <w:rFonts w:ascii="Times New Roman" w:hAnsi="Times New Roman" w:cs="Times New Roman"/>
          <w:sz w:val="24"/>
          <w:szCs w:val="24"/>
        </w:rPr>
        <w:tab/>
      </w:r>
      <w:r w:rsidRPr="00531EFC">
        <w:rPr>
          <w:rFonts w:ascii="Times New Roman" w:hAnsi="Times New Roman" w:cs="Times New Roman"/>
          <w:sz w:val="24"/>
          <w:szCs w:val="24"/>
        </w:rPr>
        <w:tab/>
      </w:r>
      <w:r w:rsidRPr="00531EFC">
        <w:rPr>
          <w:rFonts w:ascii="Times New Roman" w:hAnsi="Times New Roman" w:cs="Times New Roman"/>
          <w:sz w:val="24"/>
          <w:szCs w:val="24"/>
        </w:rPr>
        <w:tab/>
      </w:r>
      <w:r w:rsidRPr="00531EFC">
        <w:rPr>
          <w:rFonts w:ascii="Times New Roman" w:hAnsi="Times New Roman" w:cs="Times New Roman"/>
          <w:sz w:val="24"/>
          <w:szCs w:val="24"/>
        </w:rPr>
        <w:tab/>
      </w:r>
      <w:r w:rsidRPr="00531EFC">
        <w:rPr>
          <w:rFonts w:ascii="Times New Roman" w:hAnsi="Times New Roman" w:cs="Times New Roman"/>
          <w:sz w:val="24"/>
          <w:szCs w:val="24"/>
        </w:rPr>
        <w:tab/>
      </w:r>
      <w:r w:rsidR="00531EFC" w:rsidRPr="00531EFC">
        <w:rPr>
          <w:rFonts w:ascii="Times New Roman" w:hAnsi="Times New Roman" w:cs="Times New Roman"/>
          <w:sz w:val="24"/>
          <w:szCs w:val="24"/>
        </w:rPr>
        <w:t>20</w:t>
      </w:r>
      <w:r w:rsidR="001F64F2">
        <w:rPr>
          <w:rFonts w:ascii="Times New Roman" w:hAnsi="Times New Roman" w:cs="Times New Roman"/>
          <w:sz w:val="24"/>
          <w:szCs w:val="24"/>
        </w:rPr>
        <w:t xml:space="preserve"> </w:t>
      </w:r>
      <w:r w:rsidR="00531EFC" w:rsidRPr="00531EFC">
        <w:rPr>
          <w:rFonts w:ascii="Times New Roman" w:hAnsi="Times New Roman" w:cs="Times New Roman"/>
          <w:sz w:val="24"/>
          <w:szCs w:val="24"/>
        </w:rPr>
        <w:t>августа</w:t>
      </w:r>
      <w:r w:rsidRPr="00531EFC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531EFC">
        <w:rPr>
          <w:rFonts w:ascii="Times New Roman" w:hAnsi="Times New Roman" w:cs="Times New Roman"/>
          <w:sz w:val="24"/>
          <w:szCs w:val="24"/>
        </w:rPr>
        <w:t>9</w:t>
      </w:r>
      <w:r w:rsidRPr="00531EFC">
        <w:rPr>
          <w:rFonts w:ascii="Times New Roman" w:hAnsi="Times New Roman" w:cs="Times New Roman"/>
          <w:sz w:val="24"/>
          <w:szCs w:val="24"/>
        </w:rPr>
        <w:t xml:space="preserve"> г</w:t>
      </w:r>
      <w:r w:rsidRPr="002067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5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375"/>
        <w:gridCol w:w="1610"/>
        <w:gridCol w:w="142"/>
        <w:gridCol w:w="233"/>
        <w:gridCol w:w="1312"/>
        <w:gridCol w:w="6218"/>
        <w:gridCol w:w="33"/>
        <w:gridCol w:w="239"/>
        <w:gridCol w:w="840"/>
        <w:gridCol w:w="282"/>
      </w:tblGrid>
      <w:tr w:rsidR="0048441C" w:rsidRPr="00375003" w:rsidTr="004E3E03">
        <w:trPr>
          <w:gridBefore w:val="1"/>
          <w:gridAfter w:val="2"/>
          <w:wBefore w:w="284" w:type="dxa"/>
          <w:wAfter w:w="1122" w:type="dxa"/>
        </w:trPr>
        <w:tc>
          <w:tcPr>
            <w:tcW w:w="3672" w:type="dxa"/>
            <w:gridSpan w:val="5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  <w:gridSpan w:val="3"/>
          </w:tcPr>
          <w:p w:rsidR="0048441C" w:rsidRPr="00B50DE4" w:rsidRDefault="00531EF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48441C"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B50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B50D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B50D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B50DE4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B50D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B50D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Бессулин Игорь Иванович</w:t>
            </w:r>
          </w:p>
          <w:p w:rsidR="00B43619" w:rsidRPr="00B50D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B50D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B50D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B50D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B50DE4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4E3E03">
        <w:trPr>
          <w:gridBefore w:val="1"/>
          <w:gridAfter w:val="1"/>
          <w:wBefore w:w="284" w:type="dxa"/>
          <w:wAfter w:w="282" w:type="dxa"/>
        </w:trPr>
        <w:tc>
          <w:tcPr>
            <w:tcW w:w="3672" w:type="dxa"/>
            <w:gridSpan w:val="5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gridSpan w:val="4"/>
          </w:tcPr>
          <w:p w:rsidR="0048441C" w:rsidRPr="00B50DE4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B50DE4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Pr="00B50DE4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B50DE4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</w:tc>
      </w:tr>
      <w:tr w:rsidR="00D974D1" w:rsidRPr="00355DD4" w:rsidTr="004E3E03">
        <w:trPr>
          <w:gridBefore w:val="1"/>
          <w:gridAfter w:val="3"/>
          <w:wBefore w:w="284" w:type="dxa"/>
          <w:wAfter w:w="1361" w:type="dxa"/>
          <w:trHeight w:val="567"/>
        </w:trPr>
        <w:tc>
          <w:tcPr>
            <w:tcW w:w="9923" w:type="dxa"/>
            <w:gridSpan w:val="7"/>
          </w:tcPr>
          <w:p w:rsidR="00B50DE4" w:rsidRPr="00B50DE4" w:rsidRDefault="00B50DE4" w:rsidP="004E3E03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Член Совета </w:t>
            </w:r>
            <w:r w:rsidRPr="00B50D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Бессулин Игорь Иванович,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B50DE4" w:rsidRPr="00B50DE4" w:rsidRDefault="00B50DE4" w:rsidP="004E3E03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Бессулин Игорь Иванович объявил заседание Совета открытым, огласил присутствующих на заседании, представил секретаря заседания Шабанову Ольгу Ивановну, предложил утвердить повестку дня заседания.</w:t>
            </w:r>
          </w:p>
          <w:p w:rsidR="00B50DE4" w:rsidRPr="00B50DE4" w:rsidRDefault="00B50DE4" w:rsidP="004E3E03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B50DE4" w:rsidRPr="00B50DE4" w:rsidRDefault="00B50DE4" w:rsidP="004E3E03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B50DE4" w:rsidRDefault="00C937F2" w:rsidP="004E3E03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B50D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 организации СОЮЗа</w:t>
            </w:r>
            <w:r w:rsidRPr="00B50D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B50DE4" w:rsidP="004E3E03">
            <w:pPr>
              <w:pStyle w:val="a5"/>
              <w:spacing w:before="240"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DE4">
              <w:rPr>
                <w:rFonts w:ascii="Times New Roman" w:hAnsi="Times New Roman" w:cs="Times New Roman"/>
                <w:sz w:val="24"/>
                <w:szCs w:val="24"/>
              </w:rPr>
              <w:t>Член Совета Бессулин И.И.  предложил приступить к работе по рассмотрению вопросов повестки дня заседания.</w:t>
            </w:r>
          </w:p>
        </w:tc>
      </w:tr>
      <w:tr w:rsidR="00FC3393" w:rsidRPr="006F3E5B" w:rsidTr="004E3E0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94" w:type="dxa"/>
          <w:trHeight w:val="567"/>
        </w:trPr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393" w:rsidRPr="006F3E5B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3E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6F3E5B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3E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6F3E5B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6F3E5B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3E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6F3E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 организации СОЮЗа</w:t>
            </w:r>
            <w:r w:rsidRPr="006F3E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6F3E5B" w:rsidTr="004E3E0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94" w:type="dxa"/>
          <w:trHeight w:val="567"/>
        </w:trPr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DD4" w:rsidRPr="006F3E5B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9D4017" w:rsidRDefault="00B50DE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5B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Зимину В.Г</w:t>
            </w:r>
            <w:r w:rsidR="00355DD4" w:rsidRPr="006F3E5B">
              <w:rPr>
                <w:rFonts w:ascii="Times New Roman" w:hAnsi="Times New Roman" w:cs="Times New Roman"/>
                <w:sz w:val="24"/>
                <w:szCs w:val="24"/>
              </w:rPr>
              <w:t xml:space="preserve">., которая доложила о рассмотрении исполнительным органом </w:t>
            </w:r>
            <w:r w:rsidR="00355DD4" w:rsidRPr="006F3E5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="00355DD4" w:rsidRPr="006F3E5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</w:t>
            </w:r>
            <w:r w:rsidR="00355DD4" w:rsidRPr="009D40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DD4" w:rsidRPr="009D401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55DD4" w:rsidRPr="009D4017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="00355DD4" w:rsidRPr="009D4017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="00355DD4" w:rsidRPr="009D401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55DD4" w:rsidRPr="009D401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55DD4" w:rsidRPr="009D4017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5DD4" w:rsidRPr="009D4017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55DD4" w:rsidRPr="009D401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AC22C9" w:rsidRPr="009D4017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F3E5B" w:rsidRPr="009D4017">
              <w:rPr>
                <w:rFonts w:ascii="Times New Roman" w:hAnsi="Times New Roman" w:cs="Times New Roman"/>
                <w:sz w:val="24"/>
                <w:szCs w:val="24"/>
              </w:rPr>
              <w:t>Трасса-Оренбург</w:t>
            </w: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9D4017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6F3E5B" w:rsidRPr="009D4017">
              <w:rPr>
                <w:rFonts w:ascii="Times New Roman" w:hAnsi="Times New Roman" w:cs="Times New Roman"/>
                <w:sz w:val="24"/>
                <w:szCs w:val="24"/>
              </w:rPr>
              <w:t>5610062913</w:t>
            </w: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6F3E5B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6F3E5B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3E5B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6F3E5B" w:rsidTr="004E3E0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361" w:type="dxa"/>
          <w:trHeight w:val="567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393" w:rsidRPr="006F3E5B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6F3E5B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F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393" w:rsidRPr="009D4017" w:rsidRDefault="00FC3393" w:rsidP="004E3E0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6F3E5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6F3E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</w:t>
            </w:r>
            <w:r w:rsidRPr="009D40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проектировщиков Поволжья» </w:t>
            </w:r>
            <w:r w:rsidRPr="009D4017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B50DE4" w:rsidRPr="009D40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40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40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B50DE4" w:rsidRPr="009D40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9D40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B50DE4" w:rsidRPr="009D40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9D40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6F3E5B" w:rsidRDefault="00FC3393" w:rsidP="004E3E0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9D4017" w:rsidRDefault="00FC3393" w:rsidP="004E3E03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F3E5B" w:rsidRPr="009D4017">
              <w:rPr>
                <w:rFonts w:ascii="Times New Roman" w:hAnsi="Times New Roman" w:cs="Times New Roman"/>
                <w:sz w:val="24"/>
                <w:szCs w:val="24"/>
              </w:rPr>
              <w:t>Трасса-Оренбург</w:t>
            </w: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6F3E5B" w:rsidRPr="009D4017">
              <w:rPr>
                <w:rFonts w:ascii="Times New Roman" w:hAnsi="Times New Roman" w:cs="Times New Roman"/>
                <w:sz w:val="24"/>
                <w:szCs w:val="24"/>
              </w:rPr>
              <w:t>5610062913</w:t>
            </w: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9D4017" w:rsidRDefault="00FC3393" w:rsidP="004E3E03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6F3E5B" w:rsidRPr="009D4017">
              <w:rPr>
                <w:rFonts w:ascii="Times New Roman" w:hAnsi="Times New Roman" w:cs="Times New Roman"/>
                <w:sz w:val="24"/>
                <w:szCs w:val="24"/>
              </w:rPr>
              <w:t>Трасса-Оренбург</w:t>
            </w: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6F3E5B" w:rsidRPr="000C66AD" w:rsidRDefault="006F3E5B" w:rsidP="004E3E03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017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6F3E5B" w:rsidRPr="000C66AD" w:rsidRDefault="006F3E5B" w:rsidP="004E3E03">
            <w:pPr>
              <w:pStyle w:val="a5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6F3E5B" w:rsidRDefault="006F3E5B" w:rsidP="004E3E03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6F3E5B" w:rsidTr="004E3E0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361" w:type="dxa"/>
          <w:trHeight w:val="567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308" w:rsidRPr="006F3E5B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308" w:rsidRPr="006F3E5B" w:rsidRDefault="00CE2308" w:rsidP="004E3E03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-108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F3E5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6F3E5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6F3E5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6F3E5B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F3E5B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6F3E5B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6F3E5B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D544CF" w:rsidRPr="00490916" w:rsidTr="004E3E0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361" w:type="dxa"/>
          <w:trHeight w:val="567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4CF" w:rsidRPr="006F3E5B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4CF" w:rsidRPr="006F3E5B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E5B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СОЮЗа «</w:t>
            </w:r>
            <w:r w:rsidRPr="006F3E5B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6F3E5B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6F3E5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F3E5B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6F3E5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F3E5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семи рабочих дней должн</w:t>
            </w:r>
            <w:r w:rsidR="006F3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3E5B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6F3E5B" w:rsidRDefault="00D544CF" w:rsidP="004E3E0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E5B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6F3E5B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F3E5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B50DE4" w:rsidRPr="00375003" w:rsidTr="004E3E0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659" w:type="dxa"/>
          <w:trHeight w:val="567"/>
        </w:trPr>
        <w:tc>
          <w:tcPr>
            <w:tcW w:w="109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104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9818"/>
              <w:gridCol w:w="674"/>
            </w:tblGrid>
            <w:tr w:rsidR="00B50DE4" w:rsidRPr="00A96A1C" w:rsidTr="004E3E03">
              <w:trPr>
                <w:gridAfter w:val="1"/>
                <w:wAfter w:w="674" w:type="dxa"/>
                <w:trHeight w:val="567"/>
              </w:trPr>
              <w:tc>
                <w:tcPr>
                  <w:tcW w:w="9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DE4" w:rsidRPr="00A96A1C" w:rsidRDefault="00B50DE4" w:rsidP="00B50DE4">
                  <w:pPr>
                    <w:pStyle w:val="a5"/>
                    <w:spacing w:before="24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по всем вопросам повестки дня заседания Совета </w:t>
                  </w:r>
                  <w:r w:rsidRPr="00A96A1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Саморегулируемой организации СОЮЗа</w:t>
                  </w:r>
                  <w:r w:rsidRPr="00A96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«Гильдия архитекторов и проектировщиков Поволжья»приняты.</w:t>
                  </w:r>
                </w:p>
                <w:p w:rsidR="00B50DE4" w:rsidRPr="00A96A1C" w:rsidRDefault="00B50DE4" w:rsidP="009D4017">
                  <w:pPr>
                    <w:pStyle w:val="a5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6A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Совета Бессулин И.И. объявил о закрытии заседания.</w:t>
                  </w:r>
                </w:p>
              </w:tc>
            </w:tr>
            <w:tr w:rsidR="00B50DE4" w:rsidRPr="00A96A1C" w:rsidTr="004E3E03">
              <w:trPr>
                <w:trHeight w:val="567"/>
              </w:trPr>
              <w:tc>
                <w:tcPr>
                  <w:tcW w:w="10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0DE4" w:rsidRPr="00A96A1C" w:rsidRDefault="00B50DE4" w:rsidP="00B50DE4">
                  <w:pPr>
                    <w:pStyle w:val="a5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0DE4" w:rsidRPr="00A96A1C" w:rsidTr="004E3E03">
              <w:trPr>
                <w:trHeight w:val="567"/>
              </w:trPr>
              <w:tc>
                <w:tcPr>
                  <w:tcW w:w="10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923" w:type="dxa"/>
                    <w:tblLayout w:type="fixed"/>
                    <w:tblLook w:val="04A0"/>
                  </w:tblPr>
                  <w:tblGrid>
                    <w:gridCol w:w="2552"/>
                    <w:gridCol w:w="284"/>
                    <w:gridCol w:w="2990"/>
                    <w:gridCol w:w="284"/>
                    <w:gridCol w:w="3529"/>
                    <w:gridCol w:w="284"/>
                  </w:tblGrid>
                  <w:tr w:rsidR="00B50DE4" w:rsidRPr="00A96A1C" w:rsidTr="004E3E03">
                    <w:trPr>
                      <w:trHeight w:val="797"/>
                    </w:trPr>
                    <w:tc>
                      <w:tcPr>
                        <w:tcW w:w="2836" w:type="dxa"/>
                        <w:gridSpan w:val="2"/>
                      </w:tcPr>
                      <w:p w:rsidR="00B50DE4" w:rsidRPr="00A96A1C" w:rsidRDefault="00B50DE4" w:rsidP="00B50DE4">
                        <w:pPr>
                          <w:snapToGrid w:val="0"/>
                          <w:spacing w:line="240" w:lineRule="auto"/>
                          <w:ind w:right="-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50DE4" w:rsidRPr="00A96A1C" w:rsidRDefault="00B50DE4" w:rsidP="00B50DE4">
                        <w:pPr>
                          <w:snapToGrid w:val="0"/>
                          <w:spacing w:after="0" w:line="240" w:lineRule="auto"/>
                          <w:ind w:right="-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A96A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заседания: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50DE4" w:rsidRPr="00A96A1C" w:rsidRDefault="00B50DE4" w:rsidP="00B50DE4">
                        <w:pPr>
                          <w:spacing w:after="0" w:line="240" w:lineRule="auto"/>
                          <w:ind w:right="-1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A96A1C">
                          <w:rPr>
                            <w:rFonts w:ascii="Times New Roman" w:eastAsia="Times New Roman" w:hAnsi="Times New Roman" w:cs="Times New Roman"/>
                            <w:i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84600" cy="704850"/>
                              <wp:effectExtent l="19050" t="0" r="1350" b="0"/>
                              <wp:docPr id="1" name="Рисунок 1" descr="D:\Общие документы\ОТЧЕТЫ в НОПРИЗ\Подписи\Бессулин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Общие документы\ОТЧЕТЫ в НОПРИЗ\Подписи\Бессулин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46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13" w:type="dxa"/>
                        <w:gridSpan w:val="2"/>
                      </w:tcPr>
                      <w:p w:rsidR="00B50DE4" w:rsidRPr="00A96A1C" w:rsidRDefault="00B50DE4" w:rsidP="00B50DE4">
                        <w:pPr>
                          <w:spacing w:line="240" w:lineRule="auto"/>
                          <w:ind w:left="728" w:right="-1" w:firstLine="14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50DE4" w:rsidRPr="00A96A1C" w:rsidRDefault="00B50DE4" w:rsidP="00B50DE4">
                        <w:pPr>
                          <w:spacing w:after="0" w:line="240" w:lineRule="auto"/>
                          <w:ind w:left="728" w:right="-1" w:firstLine="142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A96A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/Бессулин И.И./</w:t>
                        </w:r>
                      </w:p>
                    </w:tc>
                  </w:tr>
                  <w:tr w:rsidR="00B50DE4" w:rsidRPr="00A96A1C" w:rsidTr="004E3E03">
                    <w:trPr>
                      <w:gridAfter w:val="1"/>
                      <w:wAfter w:w="284" w:type="dxa"/>
                      <w:trHeight w:val="700"/>
                    </w:trPr>
                    <w:tc>
                      <w:tcPr>
                        <w:tcW w:w="2552" w:type="dxa"/>
                      </w:tcPr>
                      <w:p w:rsidR="00B50DE4" w:rsidRPr="00A96A1C" w:rsidRDefault="00B50DE4" w:rsidP="00B50DE4">
                        <w:pPr>
                          <w:snapToGrid w:val="0"/>
                          <w:spacing w:line="240" w:lineRule="auto"/>
                          <w:ind w:right="-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50DE4" w:rsidRPr="00A96A1C" w:rsidRDefault="00B50DE4" w:rsidP="00B50DE4">
                        <w:pPr>
                          <w:snapToGrid w:val="0"/>
                          <w:spacing w:after="0" w:line="240" w:lineRule="auto"/>
                          <w:ind w:right="-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6A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Секретарь заседания: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50DE4" w:rsidRPr="00A96A1C" w:rsidRDefault="00B50DE4" w:rsidP="00B50DE4">
                        <w:pPr>
                          <w:spacing w:after="0" w:line="240" w:lineRule="auto"/>
                          <w:ind w:right="-1"/>
                          <w:jc w:val="right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A96A1C">
                          <w:rPr>
                            <w:rFonts w:ascii="Times New Roman" w:eastAsia="Times New Roman" w:hAnsi="Times New Roman" w:cs="Times New Roman"/>
                            <w:i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90625" cy="476250"/>
                              <wp:effectExtent l="19050" t="0" r="9525" b="0"/>
                              <wp:docPr id="2" name="Рисунок 1" descr="D:\Общие документы\ОТЧЕТЫ в НОПРИЗ\Подписи\Шабанова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Общие документы\ОТЧЕТЫ в НОПРИЗ\Подписи\Шабанова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13" w:type="dxa"/>
                        <w:gridSpan w:val="2"/>
                      </w:tcPr>
                      <w:p w:rsidR="00B50DE4" w:rsidRPr="00A96A1C" w:rsidRDefault="00B50DE4" w:rsidP="00B50DE4">
                        <w:pPr>
                          <w:spacing w:line="240" w:lineRule="auto"/>
                          <w:ind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50DE4" w:rsidRPr="00A96A1C" w:rsidRDefault="00B50DE4" w:rsidP="00B50DE4">
                        <w:pPr>
                          <w:spacing w:after="0" w:line="240" w:lineRule="auto"/>
                          <w:ind w:right="-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6A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/Шабанова О.И./</w:t>
                        </w:r>
                      </w:p>
                    </w:tc>
                  </w:tr>
                </w:tbl>
                <w:tbl>
                  <w:tblPr>
                    <w:tblStyle w:val="a6"/>
                    <w:tblW w:w="9889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/>
                  </w:tblPr>
                  <w:tblGrid>
                    <w:gridCol w:w="9889"/>
                  </w:tblGrid>
                  <w:tr w:rsidR="00B50DE4" w:rsidRPr="00A96A1C" w:rsidTr="004E3E03">
                    <w:tc>
                      <w:tcPr>
                        <w:tcW w:w="9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0DE4" w:rsidRPr="00A96A1C" w:rsidRDefault="00B50DE4" w:rsidP="00B50DE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50DE4" w:rsidRPr="00A96A1C" w:rsidRDefault="00B50DE4" w:rsidP="00B50DE4">
                  <w:pPr>
                    <w:pStyle w:val="a5"/>
                    <w:spacing w:before="240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0DE4" w:rsidRDefault="00B50DE4" w:rsidP="00B50DE4"/>
        </w:tc>
      </w:tr>
    </w:tbl>
    <w:p w:rsidR="00EA0607" w:rsidRPr="00375003" w:rsidRDefault="00EA0607" w:rsidP="009D4017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522C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1F64F2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E3E03"/>
    <w:rsid w:val="004F0BC1"/>
    <w:rsid w:val="004F290A"/>
    <w:rsid w:val="0050365A"/>
    <w:rsid w:val="00505F7F"/>
    <w:rsid w:val="005114F8"/>
    <w:rsid w:val="00515ABA"/>
    <w:rsid w:val="00520C81"/>
    <w:rsid w:val="00530E52"/>
    <w:rsid w:val="00531EFC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6023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3E5B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4017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0DE4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0F42-18C2-415D-9C17-88899A91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123123</cp:lastModifiedBy>
  <cp:revision>381</cp:revision>
  <cp:lastPrinted>2012-06-06T05:07:00Z</cp:lastPrinted>
  <dcterms:created xsi:type="dcterms:W3CDTF">2010-12-20T05:45:00Z</dcterms:created>
  <dcterms:modified xsi:type="dcterms:W3CDTF">2019-08-21T12:37:00Z</dcterms:modified>
</cp:coreProperties>
</file>