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277FB">
        <w:rPr>
          <w:rFonts w:ascii="Times New Roman" w:hAnsi="Times New Roman" w:cs="Times New Roman"/>
          <w:b/>
          <w:sz w:val="24"/>
          <w:szCs w:val="24"/>
        </w:rPr>
        <w:t>1</w:t>
      </w:r>
      <w:r w:rsidR="00FF1800" w:rsidRPr="00B277FB">
        <w:rPr>
          <w:rFonts w:ascii="Times New Roman" w:hAnsi="Times New Roman" w:cs="Times New Roman"/>
          <w:b/>
          <w:sz w:val="24"/>
          <w:szCs w:val="24"/>
        </w:rPr>
        <w:t>6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FF180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FF1800" w:rsidRPr="00FF1800">
        <w:rPr>
          <w:rFonts w:ascii="Times New Roman" w:hAnsi="Times New Roman" w:cs="Times New Roman"/>
          <w:sz w:val="24"/>
          <w:szCs w:val="24"/>
        </w:rPr>
        <w:t>13</w:t>
      </w:r>
      <w:r w:rsidRPr="00FF1800">
        <w:rPr>
          <w:rFonts w:ascii="Times New Roman" w:hAnsi="Times New Roman" w:cs="Times New Roman"/>
          <w:sz w:val="24"/>
          <w:szCs w:val="24"/>
        </w:rPr>
        <w:t xml:space="preserve"> </w:t>
      </w:r>
      <w:r w:rsidR="00FF1800" w:rsidRPr="00FF1800">
        <w:rPr>
          <w:rFonts w:ascii="Times New Roman" w:hAnsi="Times New Roman" w:cs="Times New Roman"/>
          <w:sz w:val="24"/>
          <w:szCs w:val="24"/>
        </w:rPr>
        <w:t>августа</w:t>
      </w:r>
      <w:r w:rsidRPr="00FF1800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FF1800">
        <w:rPr>
          <w:rFonts w:ascii="Times New Roman" w:hAnsi="Times New Roman" w:cs="Times New Roman"/>
          <w:sz w:val="24"/>
          <w:szCs w:val="24"/>
        </w:rPr>
        <w:t>9</w:t>
      </w:r>
      <w:r w:rsidRPr="00FF18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FF1800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FF1800" w:rsidRPr="00FF1800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FF1800" w:rsidRDefault="00FF180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441C"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8441C"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FF1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FF180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FF180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FF1800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Мусорин Александр Константинович</w:t>
            </w:r>
          </w:p>
          <w:p w:rsidR="0048441C" w:rsidRPr="00FF1800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FF180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FF180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FF180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Водославский Вячеслав Михайлович</w:t>
            </w:r>
          </w:p>
          <w:p w:rsidR="00B43619" w:rsidRPr="00FF180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FF180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FF1800" w:rsidRDefault="00B43619" w:rsidP="00FF1800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FF1800" w:rsidRPr="00FF1800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FF1800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FF1800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FF1800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FF1800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Евстигнеева </w:t>
            </w:r>
            <w:proofErr w:type="gramStart"/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  <w:proofErr w:type="gramEnd"/>
          </w:p>
          <w:p w:rsidR="0048441C" w:rsidRPr="00FF1800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</w:t>
            </w:r>
            <w:proofErr w:type="gramEnd"/>
            <w:r w:rsidR="0048441C"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FF1800" w:rsidRPr="00FF1800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FF1800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FF180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Мусорин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FF1800" w:rsidRDefault="00C937F2" w:rsidP="00B277F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Мусорин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FF1800" w:rsidRPr="00FF1800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предложил  утвердить</w:t>
            </w:r>
            <w:proofErr w:type="gramEnd"/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заседания.</w:t>
            </w:r>
          </w:p>
          <w:p w:rsidR="00C937F2" w:rsidRPr="00FF1800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FF1800" w:rsidRDefault="00C937F2" w:rsidP="00B277F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FF1800" w:rsidRDefault="00C937F2" w:rsidP="00B277F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FF1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gramStart"/>
            <w:r w:rsidRPr="00FF1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СОЮЗа </w:t>
            </w:r>
            <w:r w:rsidRPr="00FF1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FF1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FF1800" w:rsidRDefault="00F223B3" w:rsidP="00B277FB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Мусорин А.К.  предложил приступить к работе по рассмотрению вопросов повестки дня </w:t>
            </w:r>
            <w:r w:rsidR="00FA7399" w:rsidRPr="00FF180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FF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FF1800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FF180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18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FF1800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18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FF1800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FF1800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FF1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FF1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B277FB" w:rsidRPr="00B277F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277FB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277FB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B277F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B277F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FF1800" w:rsidRPr="00B277F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B277FB" w:rsidRDefault="00355DD4" w:rsidP="00263C4E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Поволжская инжиниринговая компания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6313539722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B277F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B277F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277FB" w:rsidRPr="00B277F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277F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B277F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2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277FB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B277F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27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277FB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FF1800" w:rsidRPr="00B277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7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7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FF1800" w:rsidRPr="00B27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27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FF1800" w:rsidRPr="00B27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B27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B277FB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Поволжская инжиниринговая компания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6313539722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B277FB" w:rsidRDefault="00FC3393" w:rsidP="00B277F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Поволжская инжиниринговая компания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B277FB" w:rsidRPr="00B277FB" w:rsidRDefault="00B277FB" w:rsidP="00B277F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B277FB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B277FB" w:rsidRPr="00B277FB" w:rsidRDefault="00B277FB" w:rsidP="00B277FB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B277FB" w:rsidRDefault="00B277FB" w:rsidP="00B277FB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FF1800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F180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соответствии с Положением о членстве в Саморегулируемой организации СОЮЗе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FF1800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1800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FF1800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277FB" w:rsidRPr="00B277F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B277FB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B277FB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B277FB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B277FB" w:rsidRPr="00B27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B277FB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B277FB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B277FB" w:rsidRPr="00B277F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B277FB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B277F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27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B27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EE667A" w:rsidRDefault="00EE667A" w:rsidP="00B277F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B">
              <w:rPr>
                <w:rFonts w:ascii="Times New Roman" w:hAnsi="Times New Roman" w:cs="Times New Roman"/>
                <w:sz w:val="24"/>
                <w:szCs w:val="24"/>
              </w:rPr>
              <w:t>Президент Мусорин А.К. объявил о закрытии заседания.</w:t>
            </w:r>
          </w:p>
          <w:p w:rsidR="00B277FB" w:rsidRDefault="00B277FB" w:rsidP="00B277F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FB" w:rsidRPr="00B277FB" w:rsidRDefault="00B277FB" w:rsidP="00B277F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B277F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836"/>
              <w:gridCol w:w="3274"/>
              <w:gridCol w:w="3813"/>
            </w:tblGrid>
            <w:tr w:rsidR="00117EBF" w:rsidRPr="00B277FB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B277FB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</w:rPr>
                  </w:pPr>
                </w:p>
                <w:p w:rsidR="00117EBF" w:rsidRPr="00B277FB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B277FB">
                    <w:rPr>
                      <w:rFonts w:ascii="Times New Roman" w:hAnsi="Times New Roman" w:cs="Times New Roman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B277FB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277FB">
                    <w:rPr>
                      <w:rFonts w:ascii="Times New Roman" w:eastAsia="Times New Roman" w:hAnsi="Times New Roman" w:cs="Times New Roman"/>
                      <w:i/>
                      <w:noProof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B277FB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7EBF" w:rsidRPr="00B277F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277FB">
                    <w:rPr>
                      <w:rFonts w:ascii="Times New Roman" w:hAnsi="Times New Roman" w:cs="Times New Roman"/>
                    </w:rPr>
                    <w:t>/Мусорин А. К./</w:t>
                  </w:r>
                </w:p>
              </w:tc>
            </w:tr>
            <w:tr w:rsidR="00117EBF" w:rsidRPr="00B277FB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B277FB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</w:rPr>
                  </w:pPr>
                </w:p>
                <w:p w:rsidR="00117EBF" w:rsidRPr="00B277FB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</w:rPr>
                  </w:pPr>
                  <w:r w:rsidRPr="00B277FB">
                    <w:rPr>
                      <w:rFonts w:ascii="Times New Roman" w:hAnsi="Times New Roman" w:cs="Times New Roman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B277FB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B277FB">
                    <w:rPr>
                      <w:rFonts w:ascii="Times New Roman" w:eastAsia="Times New Roman" w:hAnsi="Times New Roman" w:cs="Times New Roman"/>
                      <w:i/>
                      <w:noProof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B277FB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7EBF" w:rsidRPr="00B277FB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</w:rPr>
                  </w:pPr>
                  <w:r w:rsidRPr="00B277FB">
                    <w:rPr>
                      <w:rFonts w:ascii="Times New Roman" w:hAnsi="Times New Roman" w:cs="Times New Roman"/>
                    </w:rPr>
                    <w:t>/Евстигнеева И. Е./</w:t>
                  </w:r>
                </w:p>
              </w:tc>
            </w:tr>
          </w:tbl>
          <w:p w:rsidR="00117EBF" w:rsidRPr="00B277FB" w:rsidRDefault="00117EBF" w:rsidP="00117EB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117EBF" w:rsidRPr="00B277FB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A0607" w:rsidRPr="00375003" w:rsidRDefault="00EA0607" w:rsidP="00B277FB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277FB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840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1800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9505"/>
  <w15:docId w15:val="{FEDB76DC-0D3F-4FCE-A36B-E53CBF14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90C3-8476-46EB-94AF-4F010657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377</cp:revision>
  <cp:lastPrinted>2012-06-06T05:07:00Z</cp:lastPrinted>
  <dcterms:created xsi:type="dcterms:W3CDTF">2010-12-20T05:45:00Z</dcterms:created>
  <dcterms:modified xsi:type="dcterms:W3CDTF">2019-08-12T11:07:00Z</dcterms:modified>
</cp:coreProperties>
</file>