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1C" w:rsidRPr="004313E7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4313E7">
        <w:rPr>
          <w:rFonts w:ascii="Times New Roman" w:hAnsi="Times New Roman" w:cs="Times New Roman"/>
          <w:b/>
          <w:sz w:val="24"/>
          <w:szCs w:val="24"/>
        </w:rPr>
        <w:t>№ 1</w:t>
      </w:r>
      <w:r w:rsidR="004313E7" w:rsidRPr="004313E7">
        <w:rPr>
          <w:rFonts w:ascii="Times New Roman" w:hAnsi="Times New Roman" w:cs="Times New Roman"/>
          <w:b/>
          <w:sz w:val="24"/>
          <w:szCs w:val="24"/>
        </w:rPr>
        <w:t>8</w:t>
      </w:r>
    </w:p>
    <w:p w:rsidR="0048441C" w:rsidRPr="004313E7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3E7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4313E7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13E7">
        <w:rPr>
          <w:rFonts w:ascii="Times New Roman" w:hAnsi="Times New Roman" w:cs="Times New Roman"/>
          <w:b/>
          <w:bCs/>
          <w:sz w:val="24"/>
          <w:szCs w:val="24"/>
        </w:rPr>
        <w:t>Саморегулируемой</w:t>
      </w:r>
      <w:proofErr w:type="spellEnd"/>
      <w:r w:rsidRPr="004313E7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proofErr w:type="spellStart"/>
      <w:r w:rsidRPr="004313E7">
        <w:rPr>
          <w:rFonts w:ascii="Times New Roman" w:hAnsi="Times New Roman" w:cs="Times New Roman"/>
          <w:b/>
          <w:bCs/>
          <w:sz w:val="24"/>
          <w:szCs w:val="24"/>
        </w:rPr>
        <w:t>СОЮЗа</w:t>
      </w:r>
      <w:proofErr w:type="spellEnd"/>
    </w:p>
    <w:p w:rsidR="0048441C" w:rsidRPr="004313E7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13E7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4313E7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4313E7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313E7">
        <w:rPr>
          <w:rFonts w:ascii="Times New Roman" w:hAnsi="Times New Roman" w:cs="Times New Roman"/>
          <w:sz w:val="24"/>
          <w:szCs w:val="24"/>
        </w:rPr>
        <w:t>г. Самара</w:t>
      </w:r>
      <w:r w:rsidRPr="004313E7">
        <w:rPr>
          <w:rFonts w:ascii="Times New Roman" w:hAnsi="Times New Roman" w:cs="Times New Roman"/>
          <w:sz w:val="24"/>
          <w:szCs w:val="24"/>
        </w:rPr>
        <w:tab/>
      </w:r>
      <w:r w:rsidRPr="004313E7">
        <w:rPr>
          <w:rFonts w:ascii="Times New Roman" w:hAnsi="Times New Roman" w:cs="Times New Roman"/>
          <w:sz w:val="24"/>
          <w:szCs w:val="24"/>
        </w:rPr>
        <w:tab/>
      </w:r>
      <w:r w:rsidRPr="004313E7">
        <w:rPr>
          <w:rFonts w:ascii="Times New Roman" w:hAnsi="Times New Roman" w:cs="Times New Roman"/>
          <w:sz w:val="24"/>
          <w:szCs w:val="24"/>
        </w:rPr>
        <w:tab/>
      </w:r>
      <w:r w:rsidRPr="004313E7">
        <w:rPr>
          <w:rFonts w:ascii="Times New Roman" w:hAnsi="Times New Roman" w:cs="Times New Roman"/>
          <w:sz w:val="24"/>
          <w:szCs w:val="24"/>
        </w:rPr>
        <w:tab/>
      </w:r>
      <w:r w:rsidRPr="004313E7">
        <w:rPr>
          <w:rFonts w:ascii="Times New Roman" w:hAnsi="Times New Roman" w:cs="Times New Roman"/>
          <w:sz w:val="24"/>
          <w:szCs w:val="24"/>
        </w:rPr>
        <w:tab/>
      </w:r>
      <w:r w:rsidRPr="004313E7">
        <w:rPr>
          <w:rFonts w:ascii="Times New Roman" w:hAnsi="Times New Roman" w:cs="Times New Roman"/>
          <w:sz w:val="24"/>
          <w:szCs w:val="24"/>
        </w:rPr>
        <w:tab/>
      </w:r>
      <w:r w:rsidRPr="004313E7">
        <w:rPr>
          <w:rFonts w:ascii="Times New Roman" w:hAnsi="Times New Roman" w:cs="Times New Roman"/>
          <w:sz w:val="24"/>
          <w:szCs w:val="24"/>
        </w:rPr>
        <w:tab/>
      </w:r>
      <w:r w:rsidRPr="004313E7">
        <w:rPr>
          <w:rFonts w:ascii="Times New Roman" w:hAnsi="Times New Roman" w:cs="Times New Roman"/>
          <w:sz w:val="24"/>
          <w:szCs w:val="24"/>
        </w:rPr>
        <w:tab/>
      </w:r>
      <w:r w:rsidRPr="004313E7">
        <w:rPr>
          <w:rFonts w:ascii="Times New Roman" w:hAnsi="Times New Roman" w:cs="Times New Roman"/>
          <w:sz w:val="24"/>
          <w:szCs w:val="24"/>
        </w:rPr>
        <w:tab/>
      </w:r>
      <w:r w:rsidR="004313E7" w:rsidRPr="004313E7">
        <w:rPr>
          <w:rFonts w:ascii="Times New Roman" w:hAnsi="Times New Roman" w:cs="Times New Roman"/>
          <w:sz w:val="24"/>
          <w:szCs w:val="24"/>
        </w:rPr>
        <w:t>29</w:t>
      </w:r>
      <w:r w:rsidRPr="004313E7">
        <w:rPr>
          <w:rFonts w:ascii="Times New Roman" w:hAnsi="Times New Roman" w:cs="Times New Roman"/>
          <w:sz w:val="24"/>
          <w:szCs w:val="24"/>
        </w:rPr>
        <w:t xml:space="preserve"> </w:t>
      </w:r>
      <w:r w:rsidR="004313E7" w:rsidRPr="004313E7">
        <w:rPr>
          <w:rFonts w:ascii="Times New Roman" w:hAnsi="Times New Roman" w:cs="Times New Roman"/>
          <w:sz w:val="24"/>
          <w:szCs w:val="24"/>
        </w:rPr>
        <w:t>мая</w:t>
      </w:r>
      <w:r w:rsidRPr="004313E7">
        <w:rPr>
          <w:rFonts w:ascii="Times New Roman" w:hAnsi="Times New Roman" w:cs="Times New Roman"/>
          <w:sz w:val="24"/>
          <w:szCs w:val="24"/>
        </w:rPr>
        <w:t xml:space="preserve"> 2018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17"/>
        <w:gridCol w:w="7479"/>
        <w:gridCol w:w="142"/>
      </w:tblGrid>
      <w:tr w:rsidR="0048441C" w:rsidRPr="00375003" w:rsidTr="0020674A">
        <w:tc>
          <w:tcPr>
            <w:tcW w:w="2410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650045" w:rsidRDefault="004313E7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500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441C" w:rsidRPr="00650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0045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48441C" w:rsidRPr="00650045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48441C" w:rsidRPr="005D201F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5D201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D2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D201F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5D201F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Pr="005D201F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proofErr w:type="spellStart"/>
            <w:r w:rsidRPr="005D201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D2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D201F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5D201F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Бессулин</w:t>
            </w:r>
            <w:proofErr w:type="spell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Игорь Иванович</w:t>
            </w:r>
          </w:p>
          <w:p w:rsidR="00B43619" w:rsidRPr="005D201F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5D201F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Доладов</w:t>
            </w:r>
            <w:proofErr w:type="spell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Юрий Иванович</w:t>
            </w:r>
          </w:p>
          <w:p w:rsidR="00B43619" w:rsidRPr="005D201F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48441C" w:rsidRDefault="00B43619" w:rsidP="0043289B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Харитонов Сергей Викторович</w:t>
            </w:r>
          </w:p>
        </w:tc>
      </w:tr>
      <w:tr w:rsidR="0048441C" w:rsidRPr="005D201F" w:rsidTr="0020674A">
        <w:tc>
          <w:tcPr>
            <w:tcW w:w="2410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1" w:type="dxa"/>
            <w:gridSpan w:val="2"/>
          </w:tcPr>
          <w:p w:rsidR="0048441C" w:rsidRPr="005D201F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Генеральный</w:t>
            </w:r>
            <w:proofErr w:type="gram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 Зимина Вероника Григорьевна</w:t>
            </w:r>
          </w:p>
          <w:p w:rsidR="0048441C" w:rsidRPr="005D201F" w:rsidRDefault="0048441C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Начальник методического отдела Шабанова Ольга Ивановна</w:t>
            </w:r>
          </w:p>
          <w:p w:rsidR="0048441C" w:rsidRPr="005D201F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юридического отдела </w:t>
            </w:r>
            <w:proofErr w:type="spellStart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355DD4" w:rsidTr="00585663">
        <w:trPr>
          <w:gridAfter w:val="1"/>
          <w:wAfter w:w="142" w:type="dxa"/>
          <w:trHeight w:val="567"/>
        </w:trPr>
        <w:tc>
          <w:tcPr>
            <w:tcW w:w="9889" w:type="dxa"/>
            <w:gridSpan w:val="3"/>
          </w:tcPr>
          <w:p w:rsidR="00C937F2" w:rsidRPr="005D201F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proofErr w:type="spellStart"/>
            <w:r w:rsidRPr="005D201F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5D20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5D201F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5D201F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5D201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355DD4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355DD4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5D201F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5D20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5D20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5D20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5D201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D20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355DD4" w:rsidRDefault="00F223B3" w:rsidP="00650045">
            <w:pPr>
              <w:pStyle w:val="a5"/>
              <w:spacing w:before="240"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55DD4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355DD4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355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9B4431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44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9B4431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44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9B4431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9B4431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B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proofErr w:type="spellStart"/>
            <w:r w:rsidRPr="009B44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</w:t>
            </w:r>
            <w:proofErr w:type="spellEnd"/>
            <w:r w:rsidRPr="009B44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организации </w:t>
            </w:r>
            <w:proofErr w:type="spellStart"/>
            <w:r w:rsidRPr="009B44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СОЮЗа</w:t>
            </w:r>
            <w:proofErr w:type="spellEnd"/>
            <w:r w:rsidRPr="009B44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355DD4" w:rsidRPr="009B4431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5DD4" w:rsidRPr="00F9448B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proofErr w:type="spellStart"/>
            <w:r w:rsidRPr="00F9448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F94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F9448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8E1229" w:rsidRPr="00F944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5989"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 о вступлении в члены </w:t>
            </w:r>
            <w:proofErr w:type="spellStart"/>
            <w:r w:rsidRPr="00F9448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F94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F9448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F9448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F9448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F9448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F9448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F9448B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53BB8" w:rsidRPr="00F9448B">
              <w:rPr>
                <w:rFonts w:ascii="Times New Roman" w:hAnsi="Times New Roman" w:cs="Times New Roman"/>
                <w:sz w:val="24"/>
                <w:szCs w:val="24"/>
              </w:rPr>
              <w:t>АКСЕС автоматик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F9448B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453BB8" w:rsidRPr="00F9448B">
              <w:rPr>
                <w:rFonts w:ascii="Times New Roman" w:hAnsi="Times New Roman" w:cs="Times New Roman"/>
                <w:sz w:val="24"/>
                <w:szCs w:val="24"/>
              </w:rPr>
              <w:t>6319063278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F9448B" w:rsidRDefault="009D75F3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Закрытое акционерное о</w:t>
            </w:r>
            <w:r w:rsidR="00355DD4" w:rsidRPr="00F9448B">
              <w:rPr>
                <w:rFonts w:ascii="Times New Roman" w:hAnsi="Times New Roman" w:cs="Times New Roman"/>
                <w:sz w:val="24"/>
                <w:szCs w:val="24"/>
              </w:rPr>
              <w:t>бщество «</w:t>
            </w:r>
            <w:r w:rsidR="00B476B7" w:rsidRPr="00F9448B">
              <w:rPr>
                <w:rFonts w:ascii="Times New Roman" w:hAnsi="Times New Roman" w:cs="Times New Roman"/>
                <w:sz w:val="24"/>
                <w:szCs w:val="24"/>
              </w:rPr>
              <w:t>ПРОМНЕФТЕСИНТЕЗ</w:t>
            </w:r>
            <w:r w:rsidR="00355DD4"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F9448B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9D75F3" w:rsidRPr="00F9448B">
              <w:rPr>
                <w:rFonts w:ascii="Times New Roman" w:hAnsi="Times New Roman" w:cs="Times New Roman"/>
                <w:sz w:val="24"/>
                <w:szCs w:val="24"/>
              </w:rPr>
              <w:t>6316187596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F9448B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25989" w:rsidRPr="00F9448B">
              <w:rPr>
                <w:rFonts w:ascii="Times New Roman" w:hAnsi="Times New Roman" w:cs="Times New Roman"/>
                <w:sz w:val="24"/>
                <w:szCs w:val="24"/>
              </w:rPr>
              <w:t>ТехЭнергоХим-Групп</w:t>
            </w:r>
            <w:proofErr w:type="spell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625989" w:rsidRPr="00F9448B">
              <w:rPr>
                <w:rFonts w:ascii="Times New Roman" w:hAnsi="Times New Roman" w:cs="Times New Roman"/>
                <w:sz w:val="24"/>
                <w:szCs w:val="24"/>
              </w:rPr>
              <w:t>6324020745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F9448B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D457FD" w:rsidRPr="00F9448B">
              <w:rPr>
                <w:rFonts w:ascii="Times New Roman" w:hAnsi="Times New Roman" w:cs="Times New Roman"/>
                <w:sz w:val="24"/>
                <w:szCs w:val="24"/>
              </w:rPr>
              <w:t>АкадемПроект</w:t>
            </w:r>
            <w:proofErr w:type="spell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F9448B" w:rsidRDefault="00355DD4" w:rsidP="00355DD4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D457FD" w:rsidRPr="00F9448B">
              <w:rPr>
                <w:rFonts w:ascii="Times New Roman" w:hAnsi="Times New Roman" w:cs="Times New Roman"/>
                <w:sz w:val="24"/>
                <w:szCs w:val="24"/>
              </w:rPr>
              <w:t>5834121146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F9448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F9448B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3393" w:rsidRPr="009B4431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9B4431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B44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3393" w:rsidRPr="00F9448B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proofErr w:type="spellStart"/>
            <w:r w:rsidRPr="00F9448B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F94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 w:rsidRPr="00F9448B"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F9448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F9448B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F944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9448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44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F944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F9448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F9448B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F9448B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53BB8" w:rsidRPr="00F9448B">
              <w:rPr>
                <w:rFonts w:ascii="Times New Roman" w:hAnsi="Times New Roman" w:cs="Times New Roman"/>
                <w:sz w:val="24"/>
                <w:szCs w:val="24"/>
              </w:rPr>
              <w:t>АКСЕС автоматик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453BB8" w:rsidRPr="00F9448B">
              <w:rPr>
                <w:rFonts w:ascii="Times New Roman" w:hAnsi="Times New Roman" w:cs="Times New Roman"/>
                <w:sz w:val="24"/>
                <w:szCs w:val="24"/>
              </w:rPr>
              <w:t>6319063278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F9448B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453BB8" w:rsidRPr="00F9448B">
              <w:rPr>
                <w:rFonts w:ascii="Times New Roman" w:hAnsi="Times New Roman" w:cs="Times New Roman"/>
                <w:sz w:val="24"/>
                <w:szCs w:val="24"/>
              </w:rPr>
              <w:t>АКСЕС автоматик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453BB8" w:rsidRPr="00F9448B" w:rsidRDefault="00453BB8" w:rsidP="00453BB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453BB8" w:rsidRPr="00F9448B" w:rsidRDefault="00453BB8" w:rsidP="00453BB8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F9448B" w:rsidRDefault="00453BB8" w:rsidP="00A63C34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9D75F3" w:rsidRPr="00F9448B" w:rsidRDefault="009D75F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</w:t>
            </w:r>
            <w:r w:rsidR="00FC3393" w:rsidRPr="00F9448B">
              <w:rPr>
                <w:rFonts w:ascii="Times New Roman" w:hAnsi="Times New Roman" w:cs="Times New Roman"/>
                <w:sz w:val="24"/>
                <w:szCs w:val="24"/>
              </w:rPr>
              <w:t>бщество «</w:t>
            </w:r>
            <w:r w:rsidR="00B476B7" w:rsidRPr="00F9448B">
              <w:rPr>
                <w:rFonts w:ascii="Times New Roman" w:hAnsi="Times New Roman" w:cs="Times New Roman"/>
                <w:sz w:val="24"/>
                <w:szCs w:val="24"/>
              </w:rPr>
              <w:t>ПРОМНЕФТЕСИНТЕЗ</w:t>
            </w:r>
            <w:r w:rsidR="00FC3393" w:rsidRPr="00F944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F9448B" w:rsidRDefault="00FC3393" w:rsidP="009D75F3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9D75F3" w:rsidRPr="00F9448B">
              <w:rPr>
                <w:rFonts w:ascii="Times New Roman" w:hAnsi="Times New Roman" w:cs="Times New Roman"/>
                <w:sz w:val="24"/>
                <w:szCs w:val="24"/>
              </w:rPr>
              <w:t>6316187596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F9448B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</w:t>
            </w:r>
            <w:r w:rsidR="009D75F3" w:rsidRPr="00F9448B">
              <w:rPr>
                <w:rFonts w:ascii="Times New Roman" w:hAnsi="Times New Roman" w:cs="Times New Roman"/>
                <w:sz w:val="24"/>
                <w:szCs w:val="24"/>
              </w:rPr>
              <w:t>Закрытому акционерному о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бществу «</w:t>
            </w:r>
            <w:r w:rsidR="009D75F3" w:rsidRPr="00F9448B">
              <w:rPr>
                <w:rFonts w:ascii="Times New Roman" w:hAnsi="Times New Roman" w:cs="Times New Roman"/>
                <w:sz w:val="24"/>
                <w:szCs w:val="24"/>
              </w:rPr>
              <w:t>ПРОМНЕФТЕСИНТЕЗ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453BB8" w:rsidRPr="00F9448B" w:rsidRDefault="00453BB8" w:rsidP="00453BB8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453BB8" w:rsidRPr="00F9448B" w:rsidRDefault="00453BB8" w:rsidP="00453BB8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37071D" w:rsidRPr="00F9448B" w:rsidRDefault="00453BB8" w:rsidP="00A63C34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F9448B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625989" w:rsidRPr="00F9448B">
              <w:rPr>
                <w:rFonts w:ascii="Times New Roman" w:hAnsi="Times New Roman" w:cs="Times New Roman"/>
                <w:sz w:val="24"/>
                <w:szCs w:val="24"/>
              </w:rPr>
              <w:t>ТехЭнергоХим-Групп</w:t>
            </w:r>
            <w:proofErr w:type="spell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625989" w:rsidRPr="00F9448B">
              <w:rPr>
                <w:rFonts w:ascii="Times New Roman" w:hAnsi="Times New Roman" w:cs="Times New Roman"/>
                <w:sz w:val="24"/>
                <w:szCs w:val="24"/>
              </w:rPr>
              <w:t>6324020745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F9448B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625989" w:rsidRPr="00F9448B">
              <w:rPr>
                <w:rFonts w:ascii="Times New Roman" w:hAnsi="Times New Roman" w:cs="Times New Roman"/>
                <w:sz w:val="24"/>
                <w:szCs w:val="24"/>
              </w:rPr>
              <w:t>ТехЭнергоХим-Групп</w:t>
            </w:r>
            <w:proofErr w:type="spell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774BC0" w:rsidRPr="00F9448B" w:rsidRDefault="00774BC0" w:rsidP="00774BC0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774BC0" w:rsidRPr="00F9448B" w:rsidRDefault="00774BC0" w:rsidP="00774BC0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принимать участие в заключении договоров подряда на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использованием конкурентных способов определения поставщиков с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774BC0" w:rsidRPr="00F9448B" w:rsidRDefault="00774BC0" w:rsidP="00774BC0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774BC0" w:rsidRPr="00F9448B" w:rsidRDefault="00774BC0" w:rsidP="00774BC0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D457FD" w:rsidRPr="00F9448B" w:rsidRDefault="001A0134" w:rsidP="005822FA">
            <w:pPr>
              <w:pStyle w:val="a5"/>
              <w:numPr>
                <w:ilvl w:val="0"/>
                <w:numId w:val="36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«</w:t>
            </w:r>
            <w:proofErr w:type="spellStart"/>
            <w:r w:rsidR="00D457FD" w:rsidRPr="00F9448B">
              <w:rPr>
                <w:rFonts w:ascii="Times New Roman" w:hAnsi="Times New Roman" w:cs="Times New Roman"/>
                <w:sz w:val="24"/>
                <w:szCs w:val="24"/>
              </w:rPr>
              <w:t>АкадемПроект</w:t>
            </w:r>
            <w:proofErr w:type="spell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A0134" w:rsidRPr="00F9448B" w:rsidRDefault="001A0134" w:rsidP="00D457FD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D457FD" w:rsidRPr="00F9448B">
              <w:rPr>
                <w:rFonts w:ascii="Times New Roman" w:hAnsi="Times New Roman" w:cs="Times New Roman"/>
                <w:sz w:val="24"/>
                <w:szCs w:val="24"/>
              </w:rPr>
              <w:t>5834121146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0134" w:rsidRPr="00F9448B" w:rsidRDefault="001A0134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proofErr w:type="spellStart"/>
            <w:r w:rsidR="00D457FD" w:rsidRPr="00F9448B">
              <w:rPr>
                <w:rFonts w:ascii="Times New Roman" w:hAnsi="Times New Roman" w:cs="Times New Roman"/>
                <w:sz w:val="24"/>
                <w:szCs w:val="24"/>
              </w:rPr>
              <w:t>АкадемПроект</w:t>
            </w:r>
            <w:proofErr w:type="spell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A63C34" w:rsidRPr="00F9448B" w:rsidRDefault="00A63C34" w:rsidP="00A63C34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9448B">
              <w:rPr>
                <w:rFonts w:ascii="Times New Roman" w:hAnsi="Times New Roman" w:cs="Times New Roman"/>
                <w:b/>
                <w:sz w:val="24"/>
                <w:szCs w:val="24"/>
              </w:rPr>
              <w:t>ервым уровнем ответственности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A63C34" w:rsidRPr="00F9448B" w:rsidRDefault="00A63C34" w:rsidP="00A63C34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ет; «Воздержался»–нет.</w:t>
            </w:r>
          </w:p>
          <w:p w:rsidR="00AC22C9" w:rsidRPr="00F9448B" w:rsidRDefault="00A63C34" w:rsidP="00A63C34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F9448B" w:rsidRDefault="00FC3393" w:rsidP="005822FA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решением, принятым Общим собранием от 23 мая 2017 г. № 2/17 о страховании компенсационных фондов, «Положением о страховании членами </w:t>
            </w:r>
            <w:proofErr w:type="spell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Саморегулируемой</w:t>
            </w:r>
            <w:proofErr w:type="spell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proofErr w:type="spell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proofErr w:type="spell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448B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</w:t>
            </w:r>
            <w:r w:rsidR="006F3E6D"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ить </w:t>
            </w: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</w:t>
            </w:r>
            <w:proofErr w:type="gramStart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должны заключить договор страхования гражданской ответственности.</w:t>
            </w:r>
          </w:p>
          <w:p w:rsidR="00FC3393" w:rsidRPr="00F9448B" w:rsidRDefault="00FC3393" w:rsidP="005822FA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FC3393" w:rsidRPr="00F9448B" w:rsidRDefault="00FC3393" w:rsidP="00766EB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448B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AC22C9" w:rsidRPr="00490916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67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22C9" w:rsidRPr="00490916" w:rsidRDefault="00AC22C9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22C9" w:rsidRPr="009B4431" w:rsidRDefault="00AC22C9" w:rsidP="00AC22C9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9B44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</w:t>
            </w:r>
            <w:proofErr w:type="spellStart"/>
            <w:r w:rsidRPr="009B44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9B44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 </w:t>
            </w:r>
            <w:proofErr w:type="spellStart"/>
            <w:r w:rsidRPr="009B44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9B44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</w:t>
            </w:r>
            <w:proofErr w:type="spellStart"/>
            <w:r w:rsidRPr="009B44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саморегулируемой</w:t>
            </w:r>
            <w:proofErr w:type="spellEnd"/>
            <w:r w:rsidRPr="009B44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</w:t>
            </w:r>
            <w:proofErr w:type="spellStart"/>
            <w:r w:rsidRPr="009B44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саморегулируемую</w:t>
            </w:r>
            <w:proofErr w:type="spellEnd"/>
            <w:r w:rsidRPr="009B44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организацию</w:t>
            </w:r>
            <w:proofErr w:type="gramEnd"/>
            <w:r w:rsidRPr="009B4431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AC22C9" w:rsidRPr="009B4431" w:rsidRDefault="00AC22C9" w:rsidP="00AC22C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B4431">
              <w:rPr>
                <w:rFonts w:ascii="Times New Roman" w:eastAsia="Times New Roman" w:hAnsi="Times New Roman" w:cs="Times New Roman"/>
              </w:rPr>
              <w:t xml:space="preserve">Итоги голосования: «За»– 6 голосов; «Против»– нет; «Воздержался» – нет.  </w:t>
            </w:r>
          </w:p>
          <w:p w:rsidR="00AC22C9" w:rsidRPr="009B4431" w:rsidRDefault="00AC22C9" w:rsidP="0037071D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9B4431">
              <w:rPr>
                <w:rFonts w:ascii="Times New Roman" w:eastAsia="Times New Roman" w:hAnsi="Times New Roman" w:cs="Times New Roman"/>
              </w:rPr>
              <w:t>Решение принято единогласно.</w:t>
            </w:r>
          </w:p>
        </w:tc>
      </w:tr>
      <w:tr w:rsidR="001B08CA" w:rsidRPr="00375003" w:rsidTr="0058566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1"/>
          <w:wAfter w:w="142" w:type="dxa"/>
          <w:trHeight w:val="567"/>
        </w:trPr>
        <w:tc>
          <w:tcPr>
            <w:tcW w:w="98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proofErr w:type="spellStart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</w:t>
            </w:r>
            <w:proofErr w:type="spellEnd"/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proofErr w:type="spellEnd"/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1B08CA" w:rsidRDefault="001B08CA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 о закрытии заседания.</w:t>
            </w:r>
          </w:p>
          <w:p w:rsidR="00FE531D" w:rsidRDefault="00FE531D" w:rsidP="0043289B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923" w:type="dxa"/>
        <w:tblInd w:w="-34" w:type="dxa"/>
        <w:tblLook w:val="04A0"/>
      </w:tblPr>
      <w:tblGrid>
        <w:gridCol w:w="2552"/>
        <w:gridCol w:w="284"/>
        <w:gridCol w:w="2990"/>
        <w:gridCol w:w="284"/>
        <w:gridCol w:w="3529"/>
        <w:gridCol w:w="284"/>
      </w:tblGrid>
      <w:tr w:rsidR="001B08CA" w:rsidRPr="00E8363E" w:rsidTr="001B08CA">
        <w:trPr>
          <w:gridAfter w:val="1"/>
          <w:wAfter w:w="284" w:type="dxa"/>
          <w:trHeight w:val="797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A17E8D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E8363E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51AA7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543050" cy="490970"/>
                  <wp:effectExtent l="19050" t="0" r="0" b="0"/>
                  <wp:docPr id="6" name="Рисунок 2" descr="Мусор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усорин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0" cy="49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C3466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667" w:rsidRDefault="00C34667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Pr="00E8363E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А. К./</w:t>
            </w:r>
          </w:p>
        </w:tc>
      </w:tr>
      <w:tr w:rsidR="001B08CA" w:rsidRPr="00E8363E" w:rsidTr="001B08CA">
        <w:trPr>
          <w:gridAfter w:val="1"/>
          <w:wAfter w:w="284" w:type="dxa"/>
          <w:trHeight w:val="700"/>
        </w:trPr>
        <w:tc>
          <w:tcPr>
            <w:tcW w:w="2552" w:type="dxa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napToGrid w:val="0"/>
              <w:spacing w:after="0"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Секр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етарь заседания: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</w:tcBorders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drawing>
                <wp:inline distT="0" distB="0" distL="0" distR="0">
                  <wp:extent cx="1190625" cy="476250"/>
                  <wp:effectExtent l="19050" t="0" r="9525" b="0"/>
                  <wp:docPr id="8" name="Рисунок 1" descr="D:\Общие документы\ОТЧЕТЫ в НОПРИЗ\Подписи\Шабан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Общие документы\ОТЧЕТЫ в НОПРИЗ\Подписи\Шабан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8CA" w:rsidRDefault="001B08CA" w:rsidP="0043289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Шабанова О.И.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B08CA" w:rsidRPr="00E8363E" w:rsidTr="001B08CA">
        <w:trPr>
          <w:trHeight w:val="797"/>
        </w:trPr>
        <w:tc>
          <w:tcPr>
            <w:tcW w:w="2836" w:type="dxa"/>
            <w:gridSpan w:val="2"/>
          </w:tcPr>
          <w:p w:rsidR="001B08CA" w:rsidRDefault="001B08CA" w:rsidP="0043289B">
            <w:pPr>
              <w:snapToGrid w:val="0"/>
              <w:spacing w:line="240" w:lineRule="auto"/>
              <w:ind w:right="-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2"/>
          </w:tcPr>
          <w:p w:rsidR="001B08CA" w:rsidRPr="00651AA7" w:rsidRDefault="001B08CA" w:rsidP="0043289B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</w:p>
        </w:tc>
        <w:tc>
          <w:tcPr>
            <w:tcW w:w="3813" w:type="dxa"/>
            <w:gridSpan w:val="2"/>
          </w:tcPr>
          <w:p w:rsidR="001B08CA" w:rsidRDefault="001B08CA" w:rsidP="0043289B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89"/>
      </w:tblGrid>
      <w:tr w:rsidR="00EA0607" w:rsidRPr="00375003" w:rsidTr="006777F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2D23B7" w:rsidRDefault="002D23B7" w:rsidP="00432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5E07C1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566B3"/>
    <w:rsid w:val="00063799"/>
    <w:rsid w:val="00064CEB"/>
    <w:rsid w:val="000743AA"/>
    <w:rsid w:val="0007733B"/>
    <w:rsid w:val="0008004D"/>
    <w:rsid w:val="00087E9A"/>
    <w:rsid w:val="00091138"/>
    <w:rsid w:val="00093AE0"/>
    <w:rsid w:val="000A51A7"/>
    <w:rsid w:val="000A62BC"/>
    <w:rsid w:val="000C5413"/>
    <w:rsid w:val="000C66AD"/>
    <w:rsid w:val="000D0192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461FB"/>
    <w:rsid w:val="00347B14"/>
    <w:rsid w:val="003527EF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C10"/>
    <w:rsid w:val="00425470"/>
    <w:rsid w:val="004313E7"/>
    <w:rsid w:val="0043289B"/>
    <w:rsid w:val="00441A9B"/>
    <w:rsid w:val="00444D17"/>
    <w:rsid w:val="004450B5"/>
    <w:rsid w:val="00447DDD"/>
    <w:rsid w:val="00450C7A"/>
    <w:rsid w:val="004531A8"/>
    <w:rsid w:val="00453BB8"/>
    <w:rsid w:val="00462851"/>
    <w:rsid w:val="00465755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E4CAD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D11F3"/>
    <w:rsid w:val="005D201F"/>
    <w:rsid w:val="005E060C"/>
    <w:rsid w:val="005E07C1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25989"/>
    <w:rsid w:val="006356B4"/>
    <w:rsid w:val="00635707"/>
    <w:rsid w:val="0063584E"/>
    <w:rsid w:val="006364B5"/>
    <w:rsid w:val="00650045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3E6D"/>
    <w:rsid w:val="006F749A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66EB8"/>
    <w:rsid w:val="00774BC0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E1229"/>
    <w:rsid w:val="008F6318"/>
    <w:rsid w:val="008F7609"/>
    <w:rsid w:val="00905175"/>
    <w:rsid w:val="00910C4F"/>
    <w:rsid w:val="009206A6"/>
    <w:rsid w:val="00924122"/>
    <w:rsid w:val="009307BA"/>
    <w:rsid w:val="00935180"/>
    <w:rsid w:val="00937AFA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B4431"/>
    <w:rsid w:val="009C0493"/>
    <w:rsid w:val="009C6554"/>
    <w:rsid w:val="009C76E8"/>
    <w:rsid w:val="009D1D23"/>
    <w:rsid w:val="009D36BE"/>
    <w:rsid w:val="009D586E"/>
    <w:rsid w:val="009D75F3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34"/>
    <w:rsid w:val="00A63C77"/>
    <w:rsid w:val="00A70C6D"/>
    <w:rsid w:val="00A720FF"/>
    <w:rsid w:val="00A751B9"/>
    <w:rsid w:val="00A766B6"/>
    <w:rsid w:val="00A81AE9"/>
    <w:rsid w:val="00A84217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6B7"/>
    <w:rsid w:val="00B4791F"/>
    <w:rsid w:val="00B57BD7"/>
    <w:rsid w:val="00B64C7B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C6B4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457FD"/>
    <w:rsid w:val="00D5172C"/>
    <w:rsid w:val="00D611F9"/>
    <w:rsid w:val="00D67C18"/>
    <w:rsid w:val="00D72511"/>
    <w:rsid w:val="00D72812"/>
    <w:rsid w:val="00D817BB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E172B"/>
    <w:rsid w:val="00EF1B12"/>
    <w:rsid w:val="00EF1BD4"/>
    <w:rsid w:val="00EF4FC9"/>
    <w:rsid w:val="00EF7CC8"/>
    <w:rsid w:val="00F006B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48B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31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2740-D6A9-440C-A566-59711870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lic04</cp:lastModifiedBy>
  <cp:revision>377</cp:revision>
  <cp:lastPrinted>2018-05-29T05:25:00Z</cp:lastPrinted>
  <dcterms:created xsi:type="dcterms:W3CDTF">2010-12-20T05:45:00Z</dcterms:created>
  <dcterms:modified xsi:type="dcterms:W3CDTF">2018-05-29T05:43:00Z</dcterms:modified>
</cp:coreProperties>
</file>