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9A2CC0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9A2CC0" w:rsidRPr="009A2CC0">
        <w:rPr>
          <w:rFonts w:ascii="Arial Narrow" w:hAnsi="Arial Narrow" w:cs="Arial"/>
          <w:b/>
          <w:sz w:val="28"/>
          <w:szCs w:val="28"/>
        </w:rPr>
        <w:t>29</w:t>
      </w:r>
      <w:r w:rsidRPr="009A2CC0">
        <w:rPr>
          <w:rFonts w:ascii="Arial Narrow" w:hAnsi="Arial Narrow" w:cs="Arial"/>
          <w:b/>
          <w:sz w:val="28"/>
          <w:szCs w:val="28"/>
        </w:rPr>
        <w:t xml:space="preserve"> от </w:t>
      </w:r>
      <w:r w:rsidR="009A2CC0" w:rsidRPr="009A2CC0">
        <w:rPr>
          <w:rFonts w:ascii="Arial Narrow" w:hAnsi="Arial Narrow" w:cs="Arial"/>
          <w:b/>
          <w:sz w:val="28"/>
          <w:szCs w:val="28"/>
        </w:rPr>
        <w:t>18</w:t>
      </w:r>
      <w:r w:rsidRPr="009A2CC0">
        <w:rPr>
          <w:rFonts w:ascii="Arial Narrow" w:hAnsi="Arial Narrow" w:cs="Arial"/>
          <w:b/>
          <w:sz w:val="28"/>
          <w:szCs w:val="28"/>
        </w:rPr>
        <w:t>.</w:t>
      </w:r>
      <w:r w:rsidR="009A2CC0" w:rsidRPr="009A2CC0">
        <w:rPr>
          <w:rFonts w:ascii="Arial Narrow" w:hAnsi="Arial Narrow" w:cs="Arial"/>
          <w:b/>
          <w:sz w:val="28"/>
          <w:szCs w:val="28"/>
        </w:rPr>
        <w:t>09</w:t>
      </w:r>
      <w:r w:rsidRPr="009A2CC0">
        <w:rPr>
          <w:rFonts w:ascii="Arial Narrow" w:hAnsi="Arial Narrow" w:cs="Arial"/>
          <w:b/>
          <w:sz w:val="28"/>
          <w:szCs w:val="28"/>
        </w:rPr>
        <w:t>.201</w:t>
      </w:r>
      <w:r w:rsidR="0072571B" w:rsidRPr="009A2CC0">
        <w:rPr>
          <w:rFonts w:ascii="Arial Narrow" w:hAnsi="Arial Narrow" w:cs="Arial"/>
          <w:b/>
          <w:sz w:val="28"/>
          <w:szCs w:val="28"/>
        </w:rPr>
        <w:t>8</w:t>
      </w:r>
      <w:r w:rsidRPr="009A2CC0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7674E" w:rsidTr="00537D2B">
        <w:tc>
          <w:tcPr>
            <w:tcW w:w="9781" w:type="dxa"/>
            <w:gridSpan w:val="4"/>
            <w:vAlign w:val="center"/>
          </w:tcPr>
          <w:p w:rsidR="00537D2B" w:rsidRPr="0087674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7674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87674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7674E" w:rsidTr="00537D2B">
        <w:tc>
          <w:tcPr>
            <w:tcW w:w="284" w:type="dxa"/>
            <w:vAlign w:val="center"/>
          </w:tcPr>
          <w:p w:rsidR="00E8651A" w:rsidRPr="0087674E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87674E" w:rsidRDefault="00E8651A" w:rsidP="00E8651A">
            <w:pPr>
              <w:rPr>
                <w:rFonts w:ascii="Arial Narrow" w:hAnsi="Arial Narrow"/>
              </w:rPr>
            </w:pPr>
            <w:r w:rsidRPr="0087674E">
              <w:rPr>
                <w:rFonts w:ascii="Arial Narrow" w:hAnsi="Arial Narrow"/>
              </w:rPr>
              <w:t xml:space="preserve">ООО </w:t>
            </w:r>
            <w:r w:rsidR="00441570" w:rsidRPr="0087674E">
              <w:rPr>
                <w:rFonts w:ascii="Arial Narrow" w:hAnsi="Arial Narrow"/>
              </w:rPr>
              <w:t>"</w:t>
            </w:r>
            <w:r w:rsidR="0087674E" w:rsidRPr="0087674E">
              <w:rPr>
                <w:rFonts w:ascii="Arial Narrow" w:hAnsi="Arial Narrow"/>
              </w:rPr>
              <w:t>Строительная компания "Перспектива"</w:t>
            </w:r>
          </w:p>
        </w:tc>
        <w:tc>
          <w:tcPr>
            <w:tcW w:w="1842" w:type="dxa"/>
            <w:vAlign w:val="center"/>
          </w:tcPr>
          <w:p w:rsidR="00E8651A" w:rsidRPr="0087674E" w:rsidRDefault="0087674E" w:rsidP="00E8651A">
            <w:pPr>
              <w:rPr>
                <w:rFonts w:ascii="Arial Narrow" w:hAnsi="Arial Narrow"/>
              </w:rPr>
            </w:pPr>
            <w:r w:rsidRPr="0087674E">
              <w:rPr>
                <w:rFonts w:ascii="Arial Narrow" w:hAnsi="Arial Narrow"/>
              </w:rPr>
              <w:t>Озерский Вячеслав Александрович</w:t>
            </w:r>
          </w:p>
        </w:tc>
        <w:tc>
          <w:tcPr>
            <w:tcW w:w="3686" w:type="dxa"/>
            <w:vAlign w:val="center"/>
          </w:tcPr>
          <w:p w:rsidR="00E8651A" w:rsidRPr="0087674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7674E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8767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7674E" w:rsidRPr="0087674E">
              <w:rPr>
                <w:rFonts w:ascii="Arial Narrow" w:hAnsi="Arial Narrow"/>
                <w:sz w:val="24"/>
                <w:szCs w:val="24"/>
              </w:rPr>
              <w:t>443030, г.Самара, ул.Урицкого, д.19, 10 этаж, к.46</w:t>
            </w:r>
          </w:p>
          <w:p w:rsidR="00E8651A" w:rsidRPr="0087674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7674E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767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7674E" w:rsidRPr="0087674E">
              <w:rPr>
                <w:rFonts w:ascii="Arial Narrow" w:hAnsi="Arial Narrow"/>
                <w:sz w:val="24"/>
                <w:szCs w:val="24"/>
              </w:rPr>
              <w:t>6312084487</w:t>
            </w:r>
          </w:p>
          <w:p w:rsidR="00E8651A" w:rsidRPr="0087674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7674E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8767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7674E" w:rsidRPr="0087674E">
              <w:rPr>
                <w:rFonts w:ascii="Arial Narrow" w:hAnsi="Arial Narrow"/>
                <w:sz w:val="24"/>
                <w:szCs w:val="24"/>
              </w:rPr>
              <w:t>631201001</w:t>
            </w:r>
            <w:bookmarkStart w:id="0" w:name="_GoBack"/>
            <w:bookmarkEnd w:id="0"/>
          </w:p>
        </w:tc>
      </w:tr>
    </w:tbl>
    <w:p w:rsidR="006405A0" w:rsidRPr="0087674E" w:rsidRDefault="006405A0" w:rsidP="009D5C63">
      <w:pPr>
        <w:jc w:val="center"/>
        <w:rPr>
          <w:rFonts w:ascii="Arial" w:hAnsi="Arial" w:cs="Arial"/>
        </w:rPr>
      </w:pPr>
    </w:p>
    <w:sectPr w:rsidR="006405A0" w:rsidRPr="0087674E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4A8F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570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2AA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7674E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0649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690E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0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5C6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701F-F1FC-4B4A-B5BA-B2C5145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2011-02-07T11:04:00Z</cp:lastPrinted>
  <dcterms:created xsi:type="dcterms:W3CDTF">2018-09-18T10:59:00Z</dcterms:created>
  <dcterms:modified xsi:type="dcterms:W3CDTF">2018-09-18T10:59:00Z</dcterms:modified>
</cp:coreProperties>
</file>